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3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4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5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6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7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8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9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0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11.xml" ContentType="application/vnd.openxmlformats-officedocument.themeOverrid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12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12B1" w:rsidRPr="00BE584F" w:rsidRDefault="004112B1" w:rsidP="008A4D21">
      <w:pPr>
        <w:pStyle w:val="a3"/>
        <w:spacing w:after="0" w:line="23" w:lineRule="atLeast"/>
        <w:ind w:right="284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E584F">
        <w:rPr>
          <w:rFonts w:ascii="Times New Roman" w:eastAsia="Calibri" w:hAnsi="Times New Roman" w:cs="Times New Roman"/>
          <w:b/>
          <w:sz w:val="24"/>
          <w:szCs w:val="24"/>
        </w:rPr>
        <w:t>ГОСУДАРСТВЕННОЕ БЮДЖЕТНОЕ УЧРЕЖДЕНИЕ</w:t>
      </w:r>
    </w:p>
    <w:p w:rsidR="004112B1" w:rsidRPr="004112B1" w:rsidRDefault="004112B1" w:rsidP="004112B1">
      <w:pPr>
        <w:spacing w:after="0" w:line="23" w:lineRule="atLeast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112B1">
        <w:rPr>
          <w:rFonts w:ascii="Times New Roman" w:eastAsia="Calibri" w:hAnsi="Times New Roman" w:cs="Times New Roman"/>
          <w:b/>
          <w:sz w:val="24"/>
          <w:szCs w:val="24"/>
        </w:rPr>
        <w:t>«РЕСПУБЛИКАНСКИЙ ЦЕНТР ОЦЕНКИ КАЧЕСТВА ОБРАЗОВАНИЯ»</w:t>
      </w: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112B1" w:rsidRPr="004112B1" w:rsidRDefault="004112B1" w:rsidP="004112B1">
      <w:pPr>
        <w:tabs>
          <w:tab w:val="center" w:pos="5012"/>
          <w:tab w:val="center" w:pos="7204"/>
        </w:tabs>
        <w:spacing w:after="0" w:line="360" w:lineRule="auto"/>
        <w:jc w:val="center"/>
        <w:rPr>
          <w:rFonts w:ascii="Calibri" w:eastAsia="Times New Roman" w:hAnsi="Calibri" w:cs="Times New Roman"/>
          <w:b/>
          <w:sz w:val="32"/>
          <w:szCs w:val="32"/>
          <w:lang w:eastAsia="ru-RU"/>
        </w:rPr>
      </w:pPr>
      <w:r w:rsidRPr="004112B1">
        <w:rPr>
          <w:rFonts w:ascii="Century" w:eastAsia="Century" w:hAnsi="Century" w:cs="Century"/>
          <w:b/>
          <w:sz w:val="32"/>
          <w:szCs w:val="32"/>
          <w:lang w:eastAsia="ru-RU"/>
        </w:rPr>
        <w:t>Аналитический отчет</w:t>
      </w:r>
    </w:p>
    <w:p w:rsidR="004112B1" w:rsidRPr="004112B1" w:rsidRDefault="004112B1" w:rsidP="004112B1">
      <w:pPr>
        <w:tabs>
          <w:tab w:val="center" w:pos="5013"/>
          <w:tab w:val="center" w:pos="7790"/>
        </w:tabs>
        <w:spacing w:after="0" w:line="360" w:lineRule="auto"/>
        <w:jc w:val="center"/>
        <w:rPr>
          <w:rFonts w:ascii="Calibri" w:eastAsia="Times New Roman" w:hAnsi="Calibri" w:cs="Times New Roman"/>
          <w:b/>
          <w:sz w:val="32"/>
          <w:szCs w:val="32"/>
          <w:lang w:eastAsia="ru-RU"/>
        </w:rPr>
      </w:pPr>
      <w:r w:rsidRPr="004112B1">
        <w:rPr>
          <w:rFonts w:ascii="Century" w:eastAsia="Century" w:hAnsi="Century" w:cs="Century"/>
          <w:b/>
          <w:sz w:val="32"/>
          <w:szCs w:val="32"/>
          <w:lang w:eastAsia="ru-RU"/>
        </w:rPr>
        <w:t>по результатам проведения</w:t>
      </w:r>
    </w:p>
    <w:p w:rsidR="004112B1" w:rsidRPr="004112B1" w:rsidRDefault="004112B1" w:rsidP="004112B1">
      <w:pPr>
        <w:spacing w:after="0" w:line="360" w:lineRule="auto"/>
        <w:jc w:val="center"/>
        <w:rPr>
          <w:rFonts w:ascii="Calibri" w:eastAsia="Times New Roman" w:hAnsi="Calibri" w:cs="Times New Roman"/>
          <w:b/>
          <w:sz w:val="32"/>
          <w:szCs w:val="32"/>
          <w:lang w:eastAsia="ru-RU"/>
        </w:rPr>
      </w:pPr>
      <w:r w:rsidRPr="004112B1">
        <w:rPr>
          <w:rFonts w:ascii="Century" w:eastAsia="Century" w:hAnsi="Century" w:cs="Century"/>
          <w:b/>
          <w:sz w:val="32"/>
          <w:szCs w:val="32"/>
          <w:lang w:eastAsia="ru-RU"/>
        </w:rPr>
        <w:t>Всероссийских проверочных работ</w:t>
      </w:r>
    </w:p>
    <w:p w:rsidR="004112B1" w:rsidRPr="004112B1" w:rsidRDefault="004112B1" w:rsidP="004112B1">
      <w:pPr>
        <w:spacing w:after="0" w:line="360" w:lineRule="auto"/>
        <w:jc w:val="center"/>
        <w:rPr>
          <w:rFonts w:ascii="Century" w:eastAsia="Century" w:hAnsi="Century" w:cs="Century"/>
          <w:b/>
          <w:sz w:val="32"/>
          <w:szCs w:val="32"/>
          <w:lang w:eastAsia="ru-RU"/>
        </w:rPr>
      </w:pPr>
      <w:r w:rsidRPr="004112B1">
        <w:rPr>
          <w:rFonts w:ascii="Century" w:eastAsia="Century" w:hAnsi="Century" w:cs="Century"/>
          <w:b/>
          <w:sz w:val="32"/>
          <w:szCs w:val="32"/>
          <w:lang w:eastAsia="ru-RU"/>
        </w:rPr>
        <w:t>в 5 классах (</w:t>
      </w:r>
      <w:r w:rsidRPr="00493A1F">
        <w:rPr>
          <w:rFonts w:ascii="Century" w:eastAsia="Century" w:hAnsi="Century" w:cs="Century"/>
          <w:b/>
          <w:i/>
          <w:sz w:val="32"/>
          <w:szCs w:val="32"/>
          <w:lang w:eastAsia="ru-RU"/>
        </w:rPr>
        <w:t xml:space="preserve">по программе 4-х </w:t>
      </w:r>
      <w:proofErr w:type="gramStart"/>
      <w:r w:rsidRPr="00493A1F">
        <w:rPr>
          <w:rFonts w:ascii="Century" w:eastAsia="Century" w:hAnsi="Century" w:cs="Century"/>
          <w:b/>
          <w:i/>
          <w:sz w:val="32"/>
          <w:szCs w:val="32"/>
          <w:lang w:eastAsia="ru-RU"/>
        </w:rPr>
        <w:t>классов</w:t>
      </w:r>
      <w:r w:rsidRPr="004112B1">
        <w:rPr>
          <w:rFonts w:ascii="Century" w:eastAsia="Century" w:hAnsi="Century" w:cs="Century"/>
          <w:b/>
          <w:sz w:val="32"/>
          <w:szCs w:val="32"/>
          <w:lang w:eastAsia="ru-RU"/>
        </w:rPr>
        <w:t>)  в</w:t>
      </w:r>
      <w:proofErr w:type="gramEnd"/>
      <w:r w:rsidRPr="004112B1">
        <w:rPr>
          <w:rFonts w:ascii="Century" w:eastAsia="Century" w:hAnsi="Century" w:cs="Century"/>
          <w:b/>
          <w:sz w:val="32"/>
          <w:szCs w:val="32"/>
          <w:lang w:eastAsia="ru-RU"/>
        </w:rPr>
        <w:t xml:space="preserve"> общеобразовательных</w:t>
      </w:r>
    </w:p>
    <w:p w:rsidR="004112B1" w:rsidRPr="004112B1" w:rsidRDefault="004112B1" w:rsidP="004112B1">
      <w:pPr>
        <w:spacing w:after="0" w:line="360" w:lineRule="auto"/>
        <w:jc w:val="center"/>
        <w:rPr>
          <w:rFonts w:ascii="Century" w:eastAsia="Century" w:hAnsi="Century" w:cs="Century"/>
          <w:b/>
          <w:sz w:val="32"/>
          <w:szCs w:val="32"/>
          <w:lang w:eastAsia="ru-RU"/>
        </w:rPr>
      </w:pPr>
      <w:r w:rsidRPr="004112B1">
        <w:rPr>
          <w:rFonts w:ascii="Century" w:eastAsia="Century" w:hAnsi="Century" w:cs="Century"/>
          <w:b/>
          <w:sz w:val="32"/>
          <w:szCs w:val="32"/>
          <w:lang w:eastAsia="ru-RU"/>
        </w:rPr>
        <w:t xml:space="preserve">организациях РСО – Алания </w:t>
      </w:r>
    </w:p>
    <w:p w:rsidR="004112B1" w:rsidRPr="004112B1" w:rsidRDefault="004112B1" w:rsidP="004112B1">
      <w:pPr>
        <w:spacing w:after="0" w:line="360" w:lineRule="auto"/>
        <w:jc w:val="center"/>
        <w:rPr>
          <w:rFonts w:ascii="Century" w:eastAsia="Century" w:hAnsi="Century" w:cs="Century"/>
          <w:b/>
          <w:sz w:val="32"/>
          <w:szCs w:val="32"/>
          <w:lang w:eastAsia="ru-RU"/>
        </w:rPr>
      </w:pPr>
      <w:r w:rsidRPr="004112B1">
        <w:rPr>
          <w:rFonts w:ascii="Century" w:eastAsia="Century" w:hAnsi="Century" w:cs="Century"/>
          <w:b/>
          <w:sz w:val="32"/>
          <w:szCs w:val="32"/>
          <w:lang w:eastAsia="ru-RU"/>
        </w:rPr>
        <w:t>по предметам</w:t>
      </w:r>
      <w:r w:rsidRPr="004112B1">
        <w:rPr>
          <w:rFonts w:ascii="Times New Roman" w:eastAsia="Century" w:hAnsi="Times New Roman" w:cs="Times New Roman"/>
          <w:b/>
          <w:sz w:val="32"/>
          <w:szCs w:val="32"/>
          <w:lang w:eastAsia="ru-RU"/>
        </w:rPr>
        <w:t xml:space="preserve">: </w:t>
      </w:r>
      <w:r w:rsidRPr="004112B1">
        <w:rPr>
          <w:rFonts w:ascii="Century" w:eastAsia="Century" w:hAnsi="Century" w:cs="Century"/>
          <w:b/>
          <w:sz w:val="32"/>
          <w:szCs w:val="32"/>
          <w:lang w:eastAsia="ru-RU"/>
        </w:rPr>
        <w:t>математика</w:t>
      </w:r>
      <w:r w:rsidR="008A4D21">
        <w:rPr>
          <w:rFonts w:ascii="Century" w:eastAsia="Century" w:hAnsi="Century" w:cs="Century"/>
          <w:b/>
          <w:sz w:val="32"/>
          <w:szCs w:val="32"/>
          <w:lang w:eastAsia="ru-RU"/>
        </w:rPr>
        <w:t>, русский язык и окружающий мир</w:t>
      </w:r>
    </w:p>
    <w:p w:rsidR="004112B1" w:rsidRPr="004112B1" w:rsidRDefault="004112B1" w:rsidP="004112B1">
      <w:pPr>
        <w:spacing w:after="0" w:line="360" w:lineRule="auto"/>
        <w:jc w:val="center"/>
        <w:rPr>
          <w:rFonts w:ascii="Century" w:eastAsia="Century" w:hAnsi="Century" w:cs="Century"/>
          <w:b/>
          <w:color w:val="FF0000"/>
          <w:sz w:val="40"/>
          <w:lang w:eastAsia="ru-RU"/>
        </w:rPr>
      </w:pPr>
    </w:p>
    <w:p w:rsidR="004112B1" w:rsidRPr="004112B1" w:rsidRDefault="004112B1" w:rsidP="004112B1">
      <w:pPr>
        <w:spacing w:after="0" w:line="360" w:lineRule="auto"/>
        <w:jc w:val="center"/>
        <w:rPr>
          <w:rFonts w:ascii="Calibri" w:eastAsia="Times New Roman" w:hAnsi="Calibri" w:cs="Times New Roman"/>
          <w:b/>
          <w:color w:val="FF0000"/>
          <w:lang w:eastAsia="ru-RU"/>
        </w:rPr>
      </w:pP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FF0000"/>
          <w:sz w:val="40"/>
          <w:szCs w:val="40"/>
          <w:lang w:eastAsia="ru-RU"/>
        </w:rPr>
      </w:pPr>
      <w:r w:rsidRPr="004112B1">
        <w:rPr>
          <w:rFonts w:ascii="Calibri" w:eastAsia="Times New Roman" w:hAnsi="Calibri" w:cs="Times New Roman"/>
          <w:noProof/>
          <w:color w:val="FF0000"/>
          <w:lang w:eastAsia="ru-RU"/>
        </w:rPr>
        <w:drawing>
          <wp:inline distT="0" distB="0" distL="0" distR="0" wp14:anchorId="7461DE79" wp14:editId="69A0B367">
            <wp:extent cx="4086225" cy="2647950"/>
            <wp:effectExtent l="0" t="0" r="0" b="0"/>
            <wp:docPr id="1" name="Рисунок 1" descr="https://i.ytimg.com/vi/-784SplgcfY/m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-784SplgcfY/mqdefault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112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Владикавказ,</w:t>
      </w:r>
    </w:p>
    <w:p w:rsidR="004112B1" w:rsidRPr="004112B1" w:rsidRDefault="004112B1" w:rsidP="004112B1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112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2020 г.  </w:t>
      </w:r>
    </w:p>
    <w:p w:rsidR="004112B1" w:rsidRPr="004112B1" w:rsidRDefault="004112B1" w:rsidP="004112B1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p w:rsidR="004112B1" w:rsidRPr="004112B1" w:rsidRDefault="004112B1" w:rsidP="004112B1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p w:rsidR="004112B1" w:rsidRPr="004112B1" w:rsidRDefault="004112B1" w:rsidP="004112B1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p w:rsidR="004112B1" w:rsidRPr="004112B1" w:rsidRDefault="004112B1" w:rsidP="004112B1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p w:rsidR="004112B1" w:rsidRPr="004112B1" w:rsidRDefault="004112B1" w:rsidP="004112B1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p w:rsidR="004112B1" w:rsidRPr="004112B1" w:rsidRDefault="004112B1" w:rsidP="004112B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112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условных обозначений и сокращений</w:t>
      </w:r>
    </w:p>
    <w:p w:rsidR="004112B1" w:rsidRPr="004112B1" w:rsidRDefault="004112B1" w:rsidP="004112B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69"/>
        <w:gridCol w:w="7476"/>
      </w:tblGrid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ВПР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Всероссийские проверочные работы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ФГОС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государственный образовательный стандарт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ПООП ООО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основная образовательная программа основного общего образования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Вся выборка РФ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Выборка результатов по РФ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УУД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Универсальные учебные действия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КЭС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Коды элементов содержания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КИМ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измерительные материалы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Муниципальные образования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ГОУ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Государственное образовательное учреждение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tabs>
                <w:tab w:val="left" w:pos="1039"/>
              </w:tabs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Образовательная организация</w:t>
            </w:r>
          </w:p>
        </w:tc>
      </w:tr>
      <w:tr w:rsidR="004112B1" w:rsidRPr="004112B1" w:rsidTr="00922342">
        <w:trPr>
          <w:jc w:val="center"/>
        </w:trPr>
        <w:tc>
          <w:tcPr>
            <w:tcW w:w="1869" w:type="dxa"/>
          </w:tcPr>
          <w:p w:rsidR="004112B1" w:rsidRPr="004112B1" w:rsidRDefault="004112B1" w:rsidP="004112B1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ЧОУ </w:t>
            </w:r>
          </w:p>
        </w:tc>
        <w:tc>
          <w:tcPr>
            <w:tcW w:w="7476" w:type="dxa"/>
          </w:tcPr>
          <w:p w:rsidR="004112B1" w:rsidRPr="004112B1" w:rsidRDefault="004112B1" w:rsidP="004112B1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12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Частное общеобразовательное учреждение </w:t>
            </w:r>
          </w:p>
        </w:tc>
      </w:tr>
    </w:tbl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12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Информация, представленная в данном сборнике, подготовлена специалистами </w:t>
      </w:r>
      <w:r w:rsidRPr="004112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Государственного бюджетного учреждения «Республиканский центр оценки качества образования» </w:t>
      </w:r>
      <w:r w:rsidRPr="004112B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основании матер</w:t>
      </w:r>
      <w:r w:rsidR="008A4D21">
        <w:rPr>
          <w:rFonts w:ascii="Times New Roman" w:eastAsia="Times New Roman" w:hAnsi="Times New Roman" w:cs="Times New Roman"/>
          <w:sz w:val="24"/>
          <w:szCs w:val="24"/>
          <w:lang w:eastAsia="ru-RU"/>
        </w:rPr>
        <w:t>иалов портала сопровождения ВПР</w:t>
      </w:r>
    </w:p>
    <w:p w:rsidR="00365FAE" w:rsidRDefault="00365FAE">
      <w:pPr>
        <w:rPr>
          <w:rFonts w:ascii="Calibri" w:eastAsia="Times New Roman" w:hAnsi="Calibri" w:cs="Times New Roman"/>
          <w:color w:val="FF0000"/>
          <w:lang w:eastAsia="ru-RU"/>
        </w:rPr>
      </w:pPr>
      <w:r>
        <w:rPr>
          <w:rFonts w:ascii="Calibri" w:eastAsia="Times New Roman" w:hAnsi="Calibri" w:cs="Times New Roman"/>
          <w:color w:val="FF0000"/>
          <w:lang w:eastAsia="ru-RU"/>
        </w:rPr>
        <w:br w:type="page"/>
      </w:r>
    </w:p>
    <w:p w:rsidR="004112B1" w:rsidRPr="004112B1" w:rsidRDefault="004112B1" w:rsidP="004112B1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sdt>
      <w:sdtPr>
        <w:rPr>
          <w:rFonts w:ascii="Calibri" w:eastAsia="Times New Roman" w:hAnsi="Calibri" w:cs="Times New Roman"/>
          <w:highlight w:val="yellow"/>
          <w:lang w:eastAsia="ru-RU"/>
        </w:rPr>
        <w:id w:val="512888183"/>
        <w:docPartObj>
          <w:docPartGallery w:val="Table of Contents"/>
          <w:docPartUnique/>
        </w:docPartObj>
      </w:sdtPr>
      <w:sdtEndPr>
        <w:rPr>
          <w:rFonts w:ascii="Times New Roman" w:hAnsi="Times New Roman"/>
          <w:b/>
          <w:bCs/>
          <w:sz w:val="24"/>
          <w:szCs w:val="24"/>
          <w:highlight w:val="none"/>
        </w:rPr>
      </w:sdtEndPr>
      <w:sdtContent>
        <w:p w:rsidR="004112B1" w:rsidRPr="004112B1" w:rsidRDefault="004112B1" w:rsidP="004112B1">
          <w:pPr>
            <w:keepNext/>
            <w:keepLines/>
            <w:spacing w:before="240" w:after="0"/>
            <w:jc w:val="center"/>
            <w:rPr>
              <w:rFonts w:ascii="Times New Roman" w:eastAsiaTheme="majorEastAsia" w:hAnsi="Times New Roman" w:cs="Times New Roman"/>
              <w:sz w:val="28"/>
              <w:szCs w:val="28"/>
              <w:u w:val="single"/>
              <w:lang w:eastAsia="ru-RU"/>
            </w:rPr>
          </w:pPr>
          <w:r w:rsidRPr="004112B1">
            <w:rPr>
              <w:rFonts w:ascii="Times New Roman" w:eastAsiaTheme="majorEastAsia" w:hAnsi="Times New Roman" w:cs="Times New Roman"/>
              <w:sz w:val="28"/>
              <w:szCs w:val="28"/>
              <w:u w:val="single"/>
              <w:lang w:eastAsia="ru-RU"/>
            </w:rPr>
            <w:t>Оглавление</w:t>
          </w:r>
        </w:p>
        <w:p w:rsidR="00B05AA5" w:rsidRDefault="004112B1">
          <w:pPr>
            <w:pStyle w:val="12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 w:rsidRPr="004112B1">
            <w:rPr>
              <w:rFonts w:ascii="Calibri" w:eastAsia="Times New Roman" w:hAnsi="Calibri" w:cs="Times New Roman"/>
              <w:sz w:val="24"/>
              <w:szCs w:val="24"/>
              <w:highlight w:val="yellow"/>
              <w:u w:val="single"/>
              <w:lang w:eastAsia="ru-RU"/>
            </w:rPr>
            <w:fldChar w:fldCharType="begin"/>
          </w:r>
          <w:r w:rsidRPr="004112B1">
            <w:rPr>
              <w:rFonts w:ascii="Calibri" w:eastAsia="Times New Roman" w:hAnsi="Calibri" w:cs="Times New Roman"/>
              <w:sz w:val="24"/>
              <w:szCs w:val="24"/>
              <w:highlight w:val="yellow"/>
              <w:u w:val="single"/>
              <w:lang w:eastAsia="ru-RU"/>
            </w:rPr>
            <w:instrText xml:space="preserve"> TOC \o "1-3" \h \z \u </w:instrText>
          </w:r>
          <w:r w:rsidRPr="004112B1">
            <w:rPr>
              <w:rFonts w:ascii="Calibri" w:eastAsia="Times New Roman" w:hAnsi="Calibri" w:cs="Times New Roman"/>
              <w:sz w:val="24"/>
              <w:szCs w:val="24"/>
              <w:highlight w:val="yellow"/>
              <w:u w:val="single"/>
              <w:lang w:eastAsia="ru-RU"/>
            </w:rPr>
            <w:fldChar w:fldCharType="separate"/>
          </w:r>
          <w:hyperlink w:anchor="_Toc56759151" w:history="1">
            <w:r w:rsidR="00B05AA5" w:rsidRPr="002A0454">
              <w:rPr>
                <w:rStyle w:val="a8"/>
                <w:rFonts w:ascii="Times New Roman" w:eastAsiaTheme="majorEastAsia" w:hAnsi="Times New Roman" w:cs="Times New Roman"/>
                <w:b/>
                <w:noProof/>
                <w:lang w:eastAsia="ru-RU"/>
              </w:rPr>
              <w:t>1. Общие сведения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_Toc56759151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4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B05AA5" w:rsidRDefault="002A70CF" w:rsidP="00B05AA5">
          <w:pPr>
            <w:pStyle w:val="2"/>
            <w:rPr>
              <w:rFonts w:eastAsiaTheme="minorEastAsia"/>
              <w:noProof/>
              <w:lang w:eastAsia="ru-RU"/>
            </w:rPr>
          </w:pPr>
          <w:hyperlink w:anchor="_Toc56759152" w:history="1">
            <w:r w:rsidR="00B05AA5" w:rsidRPr="002A0454">
              <w:rPr>
                <w:rStyle w:val="a8"/>
                <w:rFonts w:ascii="Times New Roman" w:hAnsi="Times New Roman" w:cs="Times New Roman"/>
                <w:b/>
                <w:noProof/>
              </w:rPr>
              <w:t>2. МАТЕМАТИКА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_Toc56759152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4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B05AA5" w:rsidRDefault="002A70CF" w:rsidP="00B05AA5">
          <w:pPr>
            <w:pStyle w:val="3"/>
            <w:tabs>
              <w:tab w:val="right" w:leader="dot" w:pos="9345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56759153" w:history="1">
            <w:r w:rsidR="00B05AA5" w:rsidRPr="002A0454">
              <w:rPr>
                <w:rStyle w:val="a8"/>
                <w:rFonts w:ascii="Times New Roman" w:eastAsiaTheme="majorEastAsia" w:hAnsi="Times New Roman" w:cs="Times New Roman"/>
                <w:b/>
                <w:noProof/>
                <w:lang w:eastAsia="ru-RU"/>
              </w:rPr>
              <w:t>2.1 Описание контрольных измерительных материалов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_Toc56759153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4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B05AA5" w:rsidRDefault="002A70CF" w:rsidP="00B05AA5">
          <w:pPr>
            <w:pStyle w:val="2"/>
            <w:rPr>
              <w:rFonts w:eastAsiaTheme="minorEastAsia"/>
              <w:noProof/>
              <w:lang w:eastAsia="ru-RU"/>
            </w:rPr>
          </w:pPr>
          <w:hyperlink w:anchor="_Toc56759154" w:history="1">
            <w:r w:rsidR="00B05AA5" w:rsidRPr="002A0454">
              <w:rPr>
                <w:rStyle w:val="a8"/>
                <w:rFonts w:ascii="Times New Roman" w:eastAsiaTheme="majorEastAsia" w:hAnsi="Times New Roman" w:cs="Times New Roman"/>
                <w:b/>
                <w:noProof/>
                <w:lang w:eastAsia="ru-RU"/>
              </w:rPr>
              <w:t>2.2 Статистика общероссийских и региональных результатов ВПР по МАТЕМАТИКЕ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_Toc56759154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10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B05AA5" w:rsidRDefault="002A70CF">
          <w:pPr>
            <w:pStyle w:val="12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6759155" w:history="1">
            <w:r w:rsidR="00B05AA5" w:rsidRPr="002A0454">
              <w:rPr>
                <w:rStyle w:val="a8"/>
                <w:rFonts w:ascii="Times New Roman" w:eastAsiaTheme="majorEastAsia" w:hAnsi="Times New Roman" w:cs="Times New Roman"/>
                <w:b/>
                <w:noProof/>
                <w:lang w:eastAsia="ru-RU"/>
              </w:rPr>
              <w:t>3. РУССКИЙ ЯЗЫК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_Toc56759155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10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B05AA5" w:rsidRDefault="002A70CF" w:rsidP="00B05AA5">
          <w:pPr>
            <w:pStyle w:val="2"/>
            <w:rPr>
              <w:rFonts w:eastAsiaTheme="minorEastAsia"/>
              <w:noProof/>
              <w:lang w:eastAsia="ru-RU"/>
            </w:rPr>
          </w:pPr>
          <w:hyperlink w:anchor="_Toc56759156" w:history="1">
            <w:r w:rsidR="00B05AA5" w:rsidRPr="002A0454">
              <w:rPr>
                <w:rStyle w:val="a8"/>
                <w:rFonts w:ascii="Times New Roman" w:eastAsiaTheme="majorEastAsia" w:hAnsi="Times New Roman" w:cs="Times New Roman"/>
                <w:b/>
                <w:noProof/>
                <w:lang w:eastAsia="ru-RU"/>
              </w:rPr>
              <w:t>3.1 Описание контрольных измерительных материалов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_Toc56759156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10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B05AA5" w:rsidRDefault="002A70CF" w:rsidP="00B05AA5">
          <w:pPr>
            <w:pStyle w:val="2"/>
            <w:rPr>
              <w:rFonts w:eastAsiaTheme="minorEastAsia"/>
              <w:noProof/>
              <w:lang w:eastAsia="ru-RU"/>
            </w:rPr>
          </w:pPr>
          <w:hyperlink w:anchor="_Toc56759157" w:history="1">
            <w:r w:rsidR="00B05AA5" w:rsidRPr="002A0454">
              <w:rPr>
                <w:rStyle w:val="a8"/>
                <w:rFonts w:ascii="Times New Roman" w:eastAsiaTheme="majorEastAsia" w:hAnsi="Times New Roman" w:cs="Times New Roman"/>
                <w:b/>
                <w:noProof/>
                <w:lang w:eastAsia="ru-RU"/>
              </w:rPr>
              <w:t>3.2 Статистика общероссийских и региональных результатов ВПР по РУССКОМУ ЯЗЫКУ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_Toc56759157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21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B05AA5" w:rsidRDefault="002A70CF">
          <w:pPr>
            <w:pStyle w:val="12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6759158" w:history="1">
            <w:r w:rsidR="00B05AA5" w:rsidRPr="002A0454">
              <w:rPr>
                <w:rStyle w:val="a8"/>
                <w:rFonts w:ascii="Times New Roman" w:eastAsiaTheme="majorEastAsia" w:hAnsi="Times New Roman" w:cs="Times New Roman"/>
                <w:b/>
                <w:noProof/>
                <w:lang w:eastAsia="ru-RU"/>
              </w:rPr>
              <w:t>4. ОКРУЖАЮЩИЙ МИР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_Toc56759158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21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B05AA5" w:rsidRDefault="002A70CF" w:rsidP="00B05AA5">
          <w:pPr>
            <w:pStyle w:val="2"/>
            <w:rPr>
              <w:rFonts w:eastAsiaTheme="minorEastAsia"/>
              <w:noProof/>
              <w:lang w:eastAsia="ru-RU"/>
            </w:rPr>
          </w:pPr>
          <w:hyperlink w:anchor="_Toc56759159" w:history="1">
            <w:r w:rsidR="00B05AA5" w:rsidRPr="002A0454">
              <w:rPr>
                <w:rStyle w:val="a8"/>
                <w:rFonts w:ascii="Times New Roman" w:eastAsiaTheme="majorEastAsia" w:hAnsi="Times New Roman" w:cs="Times New Roman"/>
                <w:b/>
                <w:noProof/>
                <w:lang w:eastAsia="ru-RU"/>
              </w:rPr>
              <w:t>4.1 Описание контрольных измерительных материалов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_Toc56759159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21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B05AA5" w:rsidRDefault="002A70CF" w:rsidP="00B05AA5">
          <w:pPr>
            <w:pStyle w:val="2"/>
            <w:rPr>
              <w:rFonts w:eastAsiaTheme="minorEastAsia"/>
              <w:noProof/>
              <w:lang w:eastAsia="ru-RU"/>
            </w:rPr>
          </w:pPr>
          <w:hyperlink w:anchor="_Toc56759160" w:history="1">
            <w:r w:rsidR="00B05AA5" w:rsidRPr="002A0454">
              <w:rPr>
                <w:rStyle w:val="a8"/>
                <w:rFonts w:ascii="Times New Roman" w:eastAsiaTheme="majorEastAsia" w:hAnsi="Times New Roman" w:cs="Times New Roman"/>
                <w:b/>
                <w:noProof/>
                <w:lang w:eastAsia="ru-RU"/>
              </w:rPr>
              <w:t>4.2 Статистика общероссийских и региональных результатов ВПР по ОРУЖАЮЩЕМУ МИРУ</w:t>
            </w:r>
            <w:r w:rsidR="00B05AA5">
              <w:rPr>
                <w:noProof/>
                <w:webHidden/>
              </w:rPr>
              <w:tab/>
            </w:r>
            <w:r w:rsidR="00B05AA5">
              <w:rPr>
                <w:noProof/>
                <w:webHidden/>
              </w:rPr>
              <w:fldChar w:fldCharType="begin"/>
            </w:r>
            <w:r w:rsidR="00B05AA5">
              <w:rPr>
                <w:noProof/>
                <w:webHidden/>
              </w:rPr>
              <w:instrText xml:space="preserve"> PAGEREF _Toc56759160 \h </w:instrText>
            </w:r>
            <w:r w:rsidR="00B05AA5">
              <w:rPr>
                <w:noProof/>
                <w:webHidden/>
              </w:rPr>
            </w:r>
            <w:r w:rsidR="00B05AA5">
              <w:rPr>
                <w:noProof/>
                <w:webHidden/>
              </w:rPr>
              <w:fldChar w:fldCharType="separate"/>
            </w:r>
            <w:r w:rsidR="008132B5">
              <w:rPr>
                <w:noProof/>
                <w:webHidden/>
              </w:rPr>
              <w:t>32</w:t>
            </w:r>
            <w:r w:rsidR="00B05AA5">
              <w:rPr>
                <w:noProof/>
                <w:webHidden/>
              </w:rPr>
              <w:fldChar w:fldCharType="end"/>
            </w:r>
          </w:hyperlink>
        </w:p>
        <w:p w:rsidR="004112B1" w:rsidRPr="004112B1" w:rsidRDefault="004112B1" w:rsidP="004112B1">
          <w:pPr>
            <w:spacing w:after="0" w:line="240" w:lineRule="auto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  <w:r w:rsidRPr="004112B1">
            <w:rPr>
              <w:rFonts w:ascii="Times New Roman" w:eastAsia="Times New Roman" w:hAnsi="Times New Roman" w:cs="Times New Roman"/>
              <w:b/>
              <w:bCs/>
              <w:sz w:val="24"/>
              <w:szCs w:val="24"/>
              <w:highlight w:val="yellow"/>
              <w:u w:val="single"/>
              <w:lang w:eastAsia="ru-RU"/>
            </w:rPr>
            <w:fldChar w:fldCharType="end"/>
          </w:r>
        </w:p>
      </w:sdtContent>
    </w:sdt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Default="004112B1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1B2978" w:rsidRDefault="001B2978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1B2978" w:rsidRPr="004112B1" w:rsidRDefault="001B2978" w:rsidP="004112B1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112B1" w:rsidRPr="004112B1" w:rsidRDefault="004112B1" w:rsidP="004112B1">
      <w:pPr>
        <w:keepNext/>
        <w:keepLines/>
        <w:spacing w:before="240"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  <w:bookmarkStart w:id="0" w:name="_Toc15048891"/>
      <w:bookmarkStart w:id="1" w:name="_Toc56759151"/>
      <w:r w:rsidRPr="004112B1">
        <w:rPr>
          <w:rFonts w:ascii="Times New Roman" w:eastAsiaTheme="majorEastAsia" w:hAnsi="Times New Roman" w:cs="Times New Roman"/>
          <w:b/>
          <w:sz w:val="32"/>
          <w:szCs w:val="28"/>
          <w:lang w:eastAsia="ru-RU"/>
        </w:rPr>
        <w:lastRenderedPageBreak/>
        <w:t>1. Общие сведения</w:t>
      </w:r>
      <w:bookmarkEnd w:id="0"/>
      <w:bookmarkEnd w:id="1"/>
    </w:p>
    <w:p w:rsidR="004112B1" w:rsidRPr="004112B1" w:rsidRDefault="004112B1" w:rsidP="004112B1">
      <w:pPr>
        <w:shd w:val="clear" w:color="auto" w:fill="FFFFFF"/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12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112B1" w:rsidRPr="004112B1" w:rsidRDefault="004112B1" w:rsidP="004112B1">
      <w:pPr>
        <w:shd w:val="clear" w:color="auto" w:fill="FFFFFF"/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12B1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Всероссийские проверочные работы  проводились в  общеобразовательных организациях  РСО - А</w:t>
      </w:r>
      <w:r w:rsidR="001B2978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лания</w:t>
      </w:r>
      <w:r w:rsidRPr="004112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на основании приказа Рособрнадзора от 07.02.2019 № 104 «О внесении изменений в график проведения Федеральной службой по надзору в сфере образования и науки мониторинга качества подготовки обучающихся общеобразовательных организаций в форме национальных исследований качества образования и всероссийских проверочных работ в 2019 году, утвержденный приказом Федеральной службы по надзору в сфере образования и науки от 29 января 2019 г. № 84 «О проведении Федеральной службой по надзору в сфере образования и науки мониторинга качества подготовки обучающихся общеобразовательных организаций в 2019 году» и во исполнение приказа Министерства образования и науки Республики Северная Осетия-Алания от 01 сентября 2020 года № 552 «О проведении всероссийских проверочных работ в 2020 году» с 14 сентября по 12 октября 2020 года по трем предметам (русский язык, математика, биология)</w:t>
      </w:r>
      <w:r w:rsidR="008A4D2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112B1" w:rsidRPr="004112B1" w:rsidRDefault="004112B1" w:rsidP="004112B1">
      <w:pPr>
        <w:shd w:val="clear" w:color="auto" w:fill="FFFFFF"/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12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Всероссийские проверочные работы (далее – ВПР) – это работы, организованные по отдельным учебным предметам для оценки уровня подготовки обучающихся с учетом требований Федеральных государственных образовательных стандартов. Их организация предусматривает единое расписание, использование единых текстов заданий и единых критериев оценивания. </w:t>
      </w:r>
    </w:p>
    <w:p w:rsidR="004112B1" w:rsidRPr="004112B1" w:rsidRDefault="004112B1" w:rsidP="004112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12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ВПР проводятся с учетом национально-культурной и языковой специфики многонационального российского общества в целях осуществления мониторинга результатов перехода на ФГОС и направлены на выявление уровня подготовки обучающихся. </w:t>
      </w:r>
    </w:p>
    <w:p w:rsidR="004112B1" w:rsidRPr="004112B1" w:rsidRDefault="004112B1" w:rsidP="004112B1">
      <w:pPr>
        <w:shd w:val="clear" w:color="auto" w:fill="FFFFFF"/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12B1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ВПР в совокупности с имеющейся в ОО информацией, отражающей индивидуальные образовательные траектории обучающихся, могут быть использованы для оценки личностных результатов обучения.</w:t>
      </w:r>
    </w:p>
    <w:p w:rsidR="004112B1" w:rsidRPr="004112B1" w:rsidRDefault="004112B1" w:rsidP="004112B1">
      <w:pPr>
        <w:spacing w:after="0" w:line="240" w:lineRule="auto"/>
        <w:ind w:right="14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112B1">
        <w:rPr>
          <w:rFonts w:ascii="Times New Roman" w:hAnsi="Times New Roman" w:cs="Times New Roman"/>
          <w:sz w:val="24"/>
          <w:szCs w:val="24"/>
        </w:rPr>
        <w:t>Содержание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проверочной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работы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соответствует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Федеральному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государственному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образовательному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стандарту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основного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общего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образования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112B1">
        <w:rPr>
          <w:rFonts w:ascii="Times New Roman" w:hAnsi="Times New Roman" w:cs="Times New Roman"/>
          <w:sz w:val="24"/>
          <w:szCs w:val="24"/>
        </w:rPr>
        <w:t>утвержден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приказом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112B1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России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от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17 </w:t>
      </w:r>
      <w:r w:rsidRPr="004112B1">
        <w:rPr>
          <w:rFonts w:ascii="Times New Roman" w:hAnsi="Times New Roman" w:cs="Times New Roman"/>
          <w:sz w:val="24"/>
          <w:szCs w:val="24"/>
        </w:rPr>
        <w:t>декабря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2010 </w:t>
      </w:r>
      <w:r w:rsidRPr="004112B1">
        <w:rPr>
          <w:rFonts w:ascii="Times New Roman" w:hAnsi="Times New Roman" w:cs="Times New Roman"/>
          <w:sz w:val="24"/>
          <w:szCs w:val="24"/>
        </w:rPr>
        <w:t>г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112B1">
        <w:rPr>
          <w:rFonts w:ascii="Times New Roman" w:hAnsi="Times New Roman" w:cs="Times New Roman"/>
          <w:sz w:val="24"/>
          <w:szCs w:val="24"/>
        </w:rPr>
        <w:t>№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1897) </w:t>
      </w:r>
      <w:r w:rsidRPr="004112B1">
        <w:rPr>
          <w:rFonts w:ascii="Times New Roman" w:hAnsi="Times New Roman" w:cs="Times New Roman"/>
          <w:sz w:val="24"/>
          <w:szCs w:val="24"/>
        </w:rPr>
        <w:t>с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учётом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Примерной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основной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образовательной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программы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основного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общего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образования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112B1">
        <w:rPr>
          <w:rFonts w:ascii="Times New Roman" w:hAnsi="Times New Roman" w:cs="Times New Roman"/>
          <w:sz w:val="24"/>
          <w:szCs w:val="24"/>
        </w:rPr>
        <w:t>одобрена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решением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федерального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учебно-методического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объединения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по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общему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образованию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112B1">
        <w:rPr>
          <w:rFonts w:ascii="Times New Roman" w:hAnsi="Times New Roman" w:cs="Times New Roman"/>
          <w:sz w:val="24"/>
          <w:szCs w:val="24"/>
        </w:rPr>
        <w:t>протокол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от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08.04.2015 </w:t>
      </w:r>
      <w:r w:rsidRPr="004112B1">
        <w:rPr>
          <w:rFonts w:ascii="Times New Roman" w:hAnsi="Times New Roman" w:cs="Times New Roman"/>
          <w:sz w:val="24"/>
          <w:szCs w:val="24"/>
        </w:rPr>
        <w:t>№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1/15)) </w:t>
      </w:r>
      <w:r w:rsidRPr="004112B1">
        <w:rPr>
          <w:rFonts w:ascii="Times New Roman" w:hAnsi="Times New Roman" w:cs="Times New Roman"/>
          <w:sz w:val="24"/>
          <w:szCs w:val="24"/>
        </w:rPr>
        <w:t>и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содержания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учебников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112B1">
        <w:rPr>
          <w:rFonts w:ascii="Times New Roman" w:hAnsi="Times New Roman" w:cs="Times New Roman"/>
          <w:sz w:val="24"/>
          <w:szCs w:val="24"/>
        </w:rPr>
        <w:t>включённых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в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Федеральный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перечень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на 2019/20 </w:t>
      </w:r>
      <w:r w:rsidRPr="004112B1">
        <w:rPr>
          <w:rFonts w:ascii="Times New Roman" w:hAnsi="Times New Roman" w:cs="Times New Roman"/>
          <w:sz w:val="24"/>
          <w:szCs w:val="24"/>
        </w:rPr>
        <w:t>учебный</w:t>
      </w:r>
      <w:r w:rsidRPr="004112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112B1">
        <w:rPr>
          <w:rFonts w:ascii="Times New Roman" w:hAnsi="Times New Roman" w:cs="Times New Roman"/>
          <w:sz w:val="24"/>
          <w:szCs w:val="24"/>
        </w:rPr>
        <w:t>год.</w:t>
      </w:r>
    </w:p>
    <w:p w:rsidR="004112B1" w:rsidRPr="004112B1" w:rsidRDefault="004112B1" w:rsidP="004112B1">
      <w:pPr>
        <w:spacing w:after="0" w:line="240" w:lineRule="auto"/>
        <w:ind w:right="14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12B1">
        <w:rPr>
          <w:rFonts w:ascii="Times New Roman" w:eastAsia="Calibri" w:hAnsi="Times New Roman" w:cs="Times New Roman"/>
          <w:sz w:val="24"/>
          <w:szCs w:val="24"/>
        </w:rPr>
        <w:t xml:space="preserve">Организационное сопровождение проведения ВПР осуществлялось </w:t>
      </w:r>
      <w:r w:rsidRPr="004112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Государственным бюджетным учреждением «Республиканский центр оценки качества образования». </w:t>
      </w:r>
    </w:p>
    <w:p w:rsidR="004112B1" w:rsidRPr="004112B1" w:rsidRDefault="004112B1" w:rsidP="004112B1">
      <w:pPr>
        <w:spacing w:after="0" w:line="240" w:lineRule="auto"/>
        <w:ind w:right="14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112B1" w:rsidRPr="004112B1" w:rsidRDefault="00FC5115" w:rsidP="004112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4112B1" w:rsidRPr="004112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.1.1.  Назначение всероссийской проверочной работы   </w:t>
      </w:r>
    </w:p>
    <w:p w:rsidR="001B2978" w:rsidRPr="001B2978" w:rsidRDefault="001B2978" w:rsidP="001B2978">
      <w:pPr>
        <w:spacing w:after="0" w:line="240" w:lineRule="auto"/>
        <w:ind w:right="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2978">
        <w:rPr>
          <w:rFonts w:ascii="Times New Roman" w:hAnsi="Times New Roman" w:cs="Times New Roman"/>
          <w:sz w:val="24"/>
          <w:szCs w:val="24"/>
        </w:rPr>
        <w:t>Назначение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КИМ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для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проведения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проверочной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работы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оценить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качество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общеобразовательной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подготовки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обучающихся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C6C7E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классов</w:t>
      </w:r>
      <w:r w:rsidR="00493A1F">
        <w:rPr>
          <w:rFonts w:ascii="Times New Roman" w:hAnsi="Times New Roman" w:cs="Times New Roman"/>
          <w:sz w:val="24"/>
          <w:szCs w:val="24"/>
        </w:rPr>
        <w:t xml:space="preserve"> (</w:t>
      </w:r>
      <w:r w:rsidR="00493A1F" w:rsidRPr="00493A1F">
        <w:rPr>
          <w:rFonts w:ascii="Times New Roman" w:hAnsi="Times New Roman" w:cs="Times New Roman"/>
          <w:i/>
          <w:sz w:val="24"/>
          <w:szCs w:val="24"/>
        </w:rPr>
        <w:t>по программе 4-ого класса</w:t>
      </w:r>
      <w:r w:rsidR="00493A1F">
        <w:rPr>
          <w:rFonts w:ascii="Times New Roman" w:hAnsi="Times New Roman" w:cs="Times New Roman"/>
          <w:sz w:val="24"/>
          <w:szCs w:val="24"/>
        </w:rPr>
        <w:t>)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по математике </w:t>
      </w:r>
      <w:r w:rsidRPr="001B2978">
        <w:rPr>
          <w:rFonts w:ascii="Times New Roman" w:hAnsi="Times New Roman" w:cs="Times New Roman"/>
          <w:sz w:val="24"/>
          <w:szCs w:val="24"/>
        </w:rPr>
        <w:t>в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соответствии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с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требованиями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ФГОС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B2978">
        <w:rPr>
          <w:rFonts w:ascii="Times New Roman" w:hAnsi="Times New Roman" w:cs="Times New Roman"/>
          <w:sz w:val="24"/>
          <w:szCs w:val="24"/>
        </w:rPr>
        <w:t>ВПР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позволяют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осуществить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диагностику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достижения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предметных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B2978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результатов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B2978">
        <w:rPr>
          <w:rFonts w:ascii="Times New Roman" w:hAnsi="Times New Roman" w:cs="Times New Roman"/>
          <w:sz w:val="24"/>
          <w:szCs w:val="24"/>
        </w:rPr>
        <w:t>в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том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числе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уровня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B2978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универсальных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учебных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действий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B2978">
        <w:rPr>
          <w:rFonts w:ascii="Times New Roman" w:hAnsi="Times New Roman" w:cs="Times New Roman"/>
          <w:sz w:val="24"/>
          <w:szCs w:val="24"/>
        </w:rPr>
        <w:t>УУД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1B2978">
        <w:rPr>
          <w:rFonts w:ascii="Times New Roman" w:hAnsi="Times New Roman" w:cs="Times New Roman"/>
          <w:sz w:val="24"/>
          <w:szCs w:val="24"/>
        </w:rPr>
        <w:t>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овладения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B2978">
        <w:rPr>
          <w:rFonts w:ascii="Times New Roman" w:hAnsi="Times New Roman" w:cs="Times New Roman"/>
          <w:sz w:val="24"/>
          <w:szCs w:val="24"/>
        </w:rPr>
        <w:t>межпредметными</w:t>
      </w:r>
      <w:proofErr w:type="spellEnd"/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понятиями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1B2978" w:rsidRPr="001B2978" w:rsidRDefault="001B2978" w:rsidP="001B2978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B2978">
        <w:rPr>
          <w:rFonts w:ascii="Times New Roman" w:hAnsi="Times New Roman" w:cs="Times New Roman"/>
          <w:sz w:val="24"/>
          <w:szCs w:val="24"/>
        </w:rPr>
        <w:t>Результаты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ВПР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могут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быть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использованы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образовательными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организациями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для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совершенствования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методики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преподавания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математики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B2978">
        <w:rPr>
          <w:rFonts w:ascii="Times New Roman" w:hAnsi="Times New Roman" w:cs="Times New Roman"/>
          <w:sz w:val="24"/>
          <w:szCs w:val="24"/>
        </w:rPr>
        <w:t>муниципальными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региональными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органами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исполнительной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власти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B2978">
        <w:rPr>
          <w:rFonts w:ascii="Times New Roman" w:hAnsi="Times New Roman" w:cs="Times New Roman"/>
          <w:sz w:val="24"/>
          <w:szCs w:val="24"/>
        </w:rPr>
        <w:t>осуществляющими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государственное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управление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в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сфере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образования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B2978">
        <w:rPr>
          <w:rFonts w:ascii="Times New Roman" w:hAnsi="Times New Roman" w:cs="Times New Roman"/>
          <w:sz w:val="24"/>
          <w:szCs w:val="24"/>
        </w:rPr>
        <w:t>для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анализа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текущего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состояния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муниципальных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региональных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систем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образования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формирования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программ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развития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1B2978" w:rsidRPr="001B2978" w:rsidRDefault="001B2978" w:rsidP="001B2978">
      <w:pPr>
        <w:spacing w:after="0" w:line="240" w:lineRule="auto"/>
        <w:ind w:right="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2978">
        <w:rPr>
          <w:rFonts w:ascii="Times New Roman" w:hAnsi="Times New Roman" w:cs="Times New Roman"/>
          <w:sz w:val="24"/>
          <w:szCs w:val="24"/>
        </w:rPr>
        <w:t>Не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предусмотрено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использование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результатов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ВПР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для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оценки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деятельности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образовательных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организаций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B2978">
        <w:rPr>
          <w:rFonts w:ascii="Times New Roman" w:hAnsi="Times New Roman" w:cs="Times New Roman"/>
          <w:sz w:val="24"/>
          <w:szCs w:val="24"/>
        </w:rPr>
        <w:t>учителей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B2978">
        <w:rPr>
          <w:rFonts w:ascii="Times New Roman" w:hAnsi="Times New Roman" w:cs="Times New Roman"/>
          <w:sz w:val="24"/>
          <w:szCs w:val="24"/>
        </w:rPr>
        <w:t>муниципальных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региональных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органов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исполнительной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власти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B2978">
        <w:rPr>
          <w:rFonts w:ascii="Times New Roman" w:hAnsi="Times New Roman" w:cs="Times New Roman"/>
          <w:sz w:val="24"/>
          <w:szCs w:val="24"/>
        </w:rPr>
        <w:t>осуществляющих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государственное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управление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в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сфере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2978">
        <w:rPr>
          <w:rFonts w:ascii="Times New Roman" w:hAnsi="Times New Roman" w:cs="Times New Roman"/>
          <w:sz w:val="24"/>
          <w:szCs w:val="24"/>
        </w:rPr>
        <w:t>образования</w:t>
      </w:r>
      <w:r w:rsidRPr="001B297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43D65" w:rsidRDefault="00E43D65" w:rsidP="0092234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22342" w:rsidRPr="00922342" w:rsidRDefault="006E4AB0" w:rsidP="009223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922342" w:rsidRPr="00922342">
        <w:rPr>
          <w:rFonts w:ascii="Times New Roman" w:eastAsia="Times New Roman" w:hAnsi="Times New Roman" w:cs="Times New Roman"/>
          <w:b/>
          <w:sz w:val="24"/>
          <w:szCs w:val="24"/>
        </w:rPr>
        <w:t xml:space="preserve">.1.2 Подходы к отбору содержания, разработке структуры проверочной работы </w:t>
      </w:r>
    </w:p>
    <w:p w:rsidR="00922342" w:rsidRPr="00922342" w:rsidRDefault="00922342" w:rsidP="00922342">
      <w:pPr>
        <w:spacing w:after="0" w:line="240" w:lineRule="auto"/>
        <w:ind w:right="6" w:firstLine="278"/>
        <w:jc w:val="both"/>
        <w:rPr>
          <w:rFonts w:ascii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Всероссийские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проверочные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работы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основаны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на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22342">
        <w:rPr>
          <w:rFonts w:ascii="Times New Roman" w:hAnsi="Times New Roman" w:cs="Times New Roman"/>
          <w:sz w:val="24"/>
          <w:szCs w:val="24"/>
        </w:rPr>
        <w:t>системнодеятельностном</w:t>
      </w:r>
      <w:proofErr w:type="spellEnd"/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922342">
        <w:rPr>
          <w:rFonts w:ascii="Times New Roman" w:hAnsi="Times New Roman" w:cs="Times New Roman"/>
          <w:sz w:val="24"/>
          <w:szCs w:val="24"/>
        </w:rPr>
        <w:t>компетентностном</w:t>
      </w:r>
      <w:proofErr w:type="spellEnd"/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уровневом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подходах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рамках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ВПР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наряду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предметными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результатами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обучения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учеников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основной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школы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оцениваются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также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CF78E7">
        <w:rPr>
          <w:rFonts w:ascii="Times New Roman" w:hAnsi="Times New Roman" w:cs="Times New Roman"/>
          <w:sz w:val="24"/>
          <w:szCs w:val="24"/>
        </w:rPr>
        <w:t>мета</w:t>
      </w:r>
      <w:r w:rsidR="00CF78E7" w:rsidRPr="00922342">
        <w:rPr>
          <w:rFonts w:ascii="Times New Roman" w:hAnsi="Times New Roman" w:cs="Times New Roman"/>
          <w:sz w:val="24"/>
          <w:szCs w:val="24"/>
        </w:rPr>
        <w:t>предметные</w:t>
      </w:r>
      <w:proofErr w:type="spellEnd"/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результаты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том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числе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уровень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CF78E7">
        <w:rPr>
          <w:rFonts w:ascii="Times New Roman" w:hAnsi="Times New Roman" w:cs="Times New Roman"/>
          <w:sz w:val="24"/>
          <w:szCs w:val="24"/>
        </w:rPr>
        <w:lastRenderedPageBreak/>
        <w:t>сформированности</w:t>
      </w:r>
      <w:proofErr w:type="spellEnd"/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универсальных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учебных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действий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22342">
        <w:rPr>
          <w:rFonts w:ascii="Times New Roman" w:hAnsi="Times New Roman" w:cs="Times New Roman"/>
          <w:sz w:val="24"/>
          <w:szCs w:val="24"/>
        </w:rPr>
        <w:t>УУД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овладения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22342">
        <w:rPr>
          <w:rFonts w:ascii="Times New Roman" w:hAnsi="Times New Roman" w:cs="Times New Roman"/>
          <w:sz w:val="24"/>
          <w:szCs w:val="24"/>
        </w:rPr>
        <w:t>межпредметными</w:t>
      </w:r>
      <w:proofErr w:type="spellEnd"/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понятиями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922342" w:rsidRPr="00922342" w:rsidRDefault="00922342" w:rsidP="00922342">
      <w:pPr>
        <w:spacing w:after="0" w:line="240" w:lineRule="auto"/>
        <w:ind w:right="6" w:firstLine="278"/>
        <w:jc w:val="both"/>
        <w:rPr>
          <w:rFonts w:ascii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Предусмотрена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оценка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22342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следующих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b/>
          <w:sz w:val="24"/>
          <w:szCs w:val="24"/>
        </w:rPr>
        <w:t>УУД</w:t>
      </w:r>
      <w:r w:rsidRPr="0092234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922342" w:rsidRPr="00922342" w:rsidRDefault="00922342" w:rsidP="00922342">
      <w:pPr>
        <w:spacing w:after="0"/>
        <w:ind w:right="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234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Личностные </w:t>
      </w:r>
      <w:r w:rsidR="008A4D21" w:rsidRPr="00922342">
        <w:rPr>
          <w:rFonts w:ascii="Times New Roman" w:eastAsia="Times New Roman" w:hAnsi="Times New Roman" w:cs="Times New Roman"/>
          <w:b/>
          <w:i/>
          <w:sz w:val="24"/>
          <w:szCs w:val="24"/>
        </w:rPr>
        <w:t>действия</w:t>
      </w:r>
      <w:r w:rsidR="008A4D21" w:rsidRPr="00922342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="008A4D21"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A4D21" w:rsidRPr="00922342">
        <w:rPr>
          <w:rFonts w:ascii="Times New Roman" w:hAnsi="Times New Roman" w:cs="Times New Roman"/>
          <w:sz w:val="24"/>
          <w:szCs w:val="24"/>
        </w:rPr>
        <w:t>личностное</w:t>
      </w:r>
      <w:r w:rsidR="008A4D21"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A4D21" w:rsidRPr="00922342">
        <w:rPr>
          <w:rFonts w:ascii="Times New Roman" w:hAnsi="Times New Roman" w:cs="Times New Roman"/>
          <w:sz w:val="24"/>
          <w:szCs w:val="24"/>
        </w:rPr>
        <w:t>профессиональное</w:t>
      </w:r>
      <w:r w:rsidRPr="00922342">
        <w:rPr>
          <w:rFonts w:ascii="Times New Roman" w:hAnsi="Times New Roman" w:cs="Times New Roman"/>
          <w:sz w:val="24"/>
          <w:szCs w:val="24"/>
        </w:rPr>
        <w:t>, жизненное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самоопределение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922342" w:rsidRPr="00922342" w:rsidRDefault="00922342" w:rsidP="00922342">
      <w:pPr>
        <w:spacing w:after="0"/>
        <w:ind w:right="6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22342">
        <w:rPr>
          <w:rFonts w:ascii="Times New Roman" w:eastAsia="Times New Roman" w:hAnsi="Times New Roman" w:cs="Times New Roman"/>
          <w:b/>
          <w:i/>
          <w:sz w:val="24"/>
          <w:szCs w:val="24"/>
        </w:rPr>
        <w:t>Регулятивные действия</w:t>
      </w:r>
      <w:r w:rsidRPr="00922342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922342">
        <w:rPr>
          <w:rFonts w:ascii="Times New Roman" w:hAnsi="Times New Roman" w:cs="Times New Roman"/>
          <w:sz w:val="24"/>
          <w:szCs w:val="24"/>
        </w:rPr>
        <w:t>планирование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22342">
        <w:rPr>
          <w:rFonts w:ascii="Times New Roman" w:hAnsi="Times New Roman" w:cs="Times New Roman"/>
          <w:sz w:val="24"/>
          <w:szCs w:val="24"/>
        </w:rPr>
        <w:t>контроль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коррекция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922342">
        <w:rPr>
          <w:rFonts w:ascii="Times New Roman" w:hAnsi="Times New Roman" w:cs="Times New Roman"/>
          <w:sz w:val="24"/>
          <w:szCs w:val="24"/>
        </w:rPr>
        <w:t>саморегуляция</w:t>
      </w:r>
      <w:proofErr w:type="spellEnd"/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922342" w:rsidRPr="00922342" w:rsidRDefault="00922342" w:rsidP="00922342">
      <w:pPr>
        <w:spacing w:after="0"/>
        <w:ind w:right="6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922342">
        <w:rPr>
          <w:rFonts w:ascii="Times New Roman" w:eastAsia="Times New Roman" w:hAnsi="Times New Roman" w:cs="Times New Roman"/>
          <w:b/>
          <w:i/>
          <w:sz w:val="24"/>
          <w:szCs w:val="24"/>
        </w:rPr>
        <w:t>Общеучебные</w:t>
      </w:r>
      <w:proofErr w:type="spellEnd"/>
      <w:r w:rsidRPr="0092234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универсальные учебные действия</w:t>
      </w:r>
      <w:r w:rsidRPr="00922342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922342">
        <w:rPr>
          <w:rFonts w:ascii="Times New Roman" w:hAnsi="Times New Roman" w:cs="Times New Roman"/>
          <w:sz w:val="24"/>
          <w:szCs w:val="24"/>
        </w:rPr>
        <w:t>поиск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выделение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необходимой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информации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922342">
        <w:rPr>
          <w:rFonts w:ascii="Times New Roman" w:hAnsi="Times New Roman" w:cs="Times New Roman"/>
          <w:sz w:val="24"/>
          <w:szCs w:val="24"/>
        </w:rPr>
        <w:t>структурирование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знаний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922342">
        <w:rPr>
          <w:rFonts w:ascii="Times New Roman" w:hAnsi="Times New Roman" w:cs="Times New Roman"/>
          <w:sz w:val="24"/>
          <w:szCs w:val="24"/>
        </w:rPr>
        <w:t>осознанное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произвольное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построение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речевого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высказывания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A4D21" w:rsidRPr="00922342">
        <w:rPr>
          <w:rFonts w:ascii="Times New Roman" w:hAnsi="Times New Roman" w:cs="Times New Roman"/>
          <w:sz w:val="24"/>
          <w:szCs w:val="24"/>
        </w:rPr>
        <w:t>письменной</w:t>
      </w:r>
      <w:r w:rsidR="008A4D21" w:rsidRPr="00922342">
        <w:rPr>
          <w:rFonts w:ascii="Times New Roman" w:eastAsia="Times New Roman" w:hAnsi="Times New Roman" w:cs="Times New Roman"/>
          <w:sz w:val="24"/>
          <w:szCs w:val="24"/>
        </w:rPr>
        <w:t xml:space="preserve"> форме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922342">
        <w:rPr>
          <w:rFonts w:ascii="Times New Roman" w:hAnsi="Times New Roman" w:cs="Times New Roman"/>
          <w:sz w:val="24"/>
          <w:szCs w:val="24"/>
        </w:rPr>
        <w:t>выбор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наиболее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эффективных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способов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решения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задач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зависимости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от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конкретных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A4D21" w:rsidRPr="00922342">
        <w:rPr>
          <w:rFonts w:ascii="Times New Roman" w:hAnsi="Times New Roman" w:cs="Times New Roman"/>
          <w:sz w:val="24"/>
          <w:szCs w:val="24"/>
        </w:rPr>
        <w:t>условий</w:t>
      </w:r>
      <w:r w:rsidR="008A4D21"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8A4D21" w:rsidRPr="00922342">
        <w:rPr>
          <w:rFonts w:ascii="Times New Roman" w:hAnsi="Times New Roman" w:cs="Times New Roman"/>
          <w:sz w:val="24"/>
          <w:szCs w:val="24"/>
        </w:rPr>
        <w:t>рефлексия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способов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условий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действия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22342">
        <w:rPr>
          <w:rFonts w:ascii="Times New Roman" w:hAnsi="Times New Roman" w:cs="Times New Roman"/>
          <w:sz w:val="24"/>
          <w:szCs w:val="24"/>
        </w:rPr>
        <w:t>контроль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оценка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процесса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результатов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деятельности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922342">
        <w:rPr>
          <w:rFonts w:ascii="Times New Roman" w:hAnsi="Times New Roman" w:cs="Times New Roman"/>
          <w:sz w:val="24"/>
          <w:szCs w:val="24"/>
        </w:rPr>
        <w:t>моделирование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22342">
        <w:rPr>
          <w:rFonts w:ascii="Times New Roman" w:hAnsi="Times New Roman" w:cs="Times New Roman"/>
          <w:sz w:val="24"/>
          <w:szCs w:val="24"/>
        </w:rPr>
        <w:t>преобразование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модели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922342" w:rsidRPr="00922342" w:rsidRDefault="00922342" w:rsidP="00922342">
      <w:pPr>
        <w:spacing w:after="0"/>
        <w:ind w:right="6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22342">
        <w:rPr>
          <w:rFonts w:ascii="Times New Roman" w:eastAsia="Times New Roman" w:hAnsi="Times New Roman" w:cs="Times New Roman"/>
          <w:b/>
          <w:i/>
          <w:sz w:val="24"/>
          <w:szCs w:val="24"/>
        </w:rPr>
        <w:t>Логические универсальные действия</w:t>
      </w:r>
      <w:r w:rsidRPr="00922342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922342">
        <w:rPr>
          <w:rFonts w:ascii="Times New Roman" w:hAnsi="Times New Roman" w:cs="Times New Roman"/>
          <w:sz w:val="24"/>
          <w:szCs w:val="24"/>
        </w:rPr>
        <w:t>анализ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объектов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целях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выделения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A4D21" w:rsidRPr="00922342">
        <w:rPr>
          <w:rFonts w:ascii="Times New Roman" w:hAnsi="Times New Roman" w:cs="Times New Roman"/>
          <w:sz w:val="24"/>
          <w:szCs w:val="24"/>
        </w:rPr>
        <w:t>признаков</w:t>
      </w:r>
      <w:r w:rsidR="008A4D21"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8A4D21" w:rsidRPr="00922342">
        <w:rPr>
          <w:rFonts w:ascii="Times New Roman" w:hAnsi="Times New Roman" w:cs="Times New Roman"/>
          <w:sz w:val="24"/>
          <w:szCs w:val="24"/>
        </w:rPr>
        <w:t>синтез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том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числе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выведение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следствий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922342">
        <w:rPr>
          <w:rFonts w:ascii="Times New Roman" w:hAnsi="Times New Roman" w:cs="Times New Roman"/>
          <w:sz w:val="24"/>
          <w:szCs w:val="24"/>
        </w:rPr>
        <w:t>установление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причинно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22342">
        <w:rPr>
          <w:rFonts w:ascii="Times New Roman" w:hAnsi="Times New Roman" w:cs="Times New Roman"/>
          <w:sz w:val="24"/>
          <w:szCs w:val="24"/>
        </w:rPr>
        <w:t>следственных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A4D21" w:rsidRPr="00922342">
        <w:rPr>
          <w:rFonts w:ascii="Times New Roman" w:hAnsi="Times New Roman" w:cs="Times New Roman"/>
          <w:sz w:val="24"/>
          <w:szCs w:val="24"/>
        </w:rPr>
        <w:t>связей</w:t>
      </w:r>
      <w:r w:rsidR="008A4D21"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8A4D21" w:rsidRPr="00922342">
        <w:rPr>
          <w:rFonts w:ascii="Times New Roman" w:hAnsi="Times New Roman" w:cs="Times New Roman"/>
          <w:sz w:val="24"/>
          <w:szCs w:val="24"/>
        </w:rPr>
        <w:t>построение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логической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цепи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рассуждений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922342">
        <w:rPr>
          <w:rFonts w:ascii="Times New Roman" w:hAnsi="Times New Roman" w:cs="Times New Roman"/>
          <w:sz w:val="24"/>
          <w:szCs w:val="24"/>
        </w:rPr>
        <w:t>доказательство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922342" w:rsidRPr="00922342" w:rsidRDefault="00922342" w:rsidP="00922342">
      <w:pPr>
        <w:spacing w:after="0" w:line="240" w:lineRule="auto"/>
        <w:ind w:right="6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22342">
        <w:rPr>
          <w:rFonts w:ascii="Times New Roman" w:eastAsia="Times New Roman" w:hAnsi="Times New Roman" w:cs="Times New Roman"/>
          <w:b/>
          <w:i/>
          <w:sz w:val="24"/>
          <w:szCs w:val="24"/>
        </w:rPr>
        <w:t>Коммуникативные действия</w:t>
      </w:r>
      <w:r w:rsidRPr="00922342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922342">
        <w:rPr>
          <w:rFonts w:ascii="Times New Roman" w:hAnsi="Times New Roman" w:cs="Times New Roman"/>
          <w:sz w:val="24"/>
          <w:szCs w:val="24"/>
        </w:rPr>
        <w:t>умение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достаточной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полнотой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точностью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выражать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свои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мысли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8A4D21" w:rsidRPr="00922342">
        <w:rPr>
          <w:rFonts w:ascii="Times New Roman" w:hAnsi="Times New Roman" w:cs="Times New Roman"/>
          <w:sz w:val="24"/>
          <w:szCs w:val="24"/>
        </w:rPr>
        <w:t>соответствии</w:t>
      </w:r>
      <w:r w:rsidR="008A4D21" w:rsidRPr="00922342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задачами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условиями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коммуникации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922342" w:rsidRPr="00922342" w:rsidRDefault="00922342" w:rsidP="00922342">
      <w:pPr>
        <w:spacing w:after="0" w:line="240" w:lineRule="auto"/>
        <w:ind w:right="6" w:firstLine="568"/>
        <w:jc w:val="both"/>
        <w:rPr>
          <w:rFonts w:ascii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Ключевыми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особенностями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ВПР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являются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922342" w:rsidRPr="00922342" w:rsidRDefault="00922342" w:rsidP="00FC6C7E">
      <w:pPr>
        <w:numPr>
          <w:ilvl w:val="0"/>
          <w:numId w:val="1"/>
        </w:numPr>
        <w:spacing w:after="0" w:line="240" w:lineRule="auto"/>
        <w:ind w:left="0" w:right="6"/>
        <w:jc w:val="both"/>
        <w:rPr>
          <w:rFonts w:ascii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соответствие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ФГОС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922342" w:rsidRPr="00922342" w:rsidRDefault="00922342" w:rsidP="00FC6C7E">
      <w:pPr>
        <w:numPr>
          <w:ilvl w:val="0"/>
          <w:numId w:val="1"/>
        </w:numPr>
        <w:spacing w:after="0" w:line="240" w:lineRule="auto"/>
        <w:ind w:left="0" w:right="6"/>
        <w:jc w:val="both"/>
        <w:rPr>
          <w:rFonts w:ascii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соответствие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отечественным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традициям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преподавания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учебных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предметов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922342" w:rsidRPr="00922342" w:rsidRDefault="00922342" w:rsidP="00FC6C7E">
      <w:pPr>
        <w:numPr>
          <w:ilvl w:val="0"/>
          <w:numId w:val="1"/>
        </w:numPr>
        <w:spacing w:after="0" w:line="240" w:lineRule="auto"/>
        <w:ind w:left="0" w:right="6"/>
        <w:jc w:val="both"/>
        <w:rPr>
          <w:rFonts w:ascii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учет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национально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22342">
        <w:rPr>
          <w:rFonts w:ascii="Times New Roman" w:hAnsi="Times New Roman" w:cs="Times New Roman"/>
          <w:sz w:val="24"/>
          <w:szCs w:val="24"/>
        </w:rPr>
        <w:t>культурной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языковой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специфики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многонационального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российского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общества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922342" w:rsidRPr="00922342" w:rsidRDefault="00922342" w:rsidP="00FC6C7E">
      <w:pPr>
        <w:numPr>
          <w:ilvl w:val="0"/>
          <w:numId w:val="1"/>
        </w:numPr>
        <w:spacing w:after="0" w:line="240" w:lineRule="auto"/>
        <w:ind w:left="0" w:right="6"/>
        <w:jc w:val="both"/>
        <w:rPr>
          <w:rFonts w:ascii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отбор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для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контроля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наиболее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значимых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аспектов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подготовки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как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точки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зрения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использования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результатов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обучения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повседневной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жизни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22342">
        <w:rPr>
          <w:rFonts w:ascii="Times New Roman" w:hAnsi="Times New Roman" w:cs="Times New Roman"/>
          <w:sz w:val="24"/>
          <w:szCs w:val="24"/>
        </w:rPr>
        <w:t>так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точки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зрения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продолжения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образования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922342" w:rsidRPr="00922342" w:rsidRDefault="00922342" w:rsidP="00FC6C7E">
      <w:pPr>
        <w:numPr>
          <w:ilvl w:val="0"/>
          <w:numId w:val="1"/>
        </w:numPr>
        <w:spacing w:after="0" w:line="240" w:lineRule="auto"/>
        <w:ind w:left="0" w:right="6"/>
        <w:jc w:val="both"/>
        <w:rPr>
          <w:rFonts w:ascii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использование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ряда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заданий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из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открытого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банка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Национальных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исследований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качества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образования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22342">
        <w:rPr>
          <w:rFonts w:ascii="Times New Roman" w:hAnsi="Times New Roman" w:cs="Times New Roman"/>
          <w:sz w:val="24"/>
          <w:szCs w:val="24"/>
        </w:rPr>
        <w:t>НИКО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); </w:t>
      </w:r>
    </w:p>
    <w:p w:rsidR="00922342" w:rsidRPr="00922342" w:rsidRDefault="00922342" w:rsidP="00FC6C7E">
      <w:pPr>
        <w:numPr>
          <w:ilvl w:val="0"/>
          <w:numId w:val="1"/>
        </w:numPr>
        <w:spacing w:after="0" w:line="240" w:lineRule="auto"/>
        <w:ind w:left="0" w:right="6"/>
        <w:jc w:val="both"/>
        <w:rPr>
          <w:rFonts w:ascii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использование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только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заданий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открытого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типа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922342" w:rsidRPr="00922342" w:rsidRDefault="00922342" w:rsidP="00922342">
      <w:pPr>
        <w:spacing w:after="0" w:line="240" w:lineRule="auto"/>
        <w:ind w:right="6" w:firstLine="2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2342">
        <w:rPr>
          <w:rFonts w:ascii="Times New Roman" w:hAnsi="Times New Roman" w:cs="Times New Roman"/>
          <w:sz w:val="24"/>
          <w:szCs w:val="24"/>
        </w:rPr>
        <w:t>Тексты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заданий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вариантах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ВПР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целом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соответствуют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формулировкам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22342">
        <w:rPr>
          <w:rFonts w:ascii="Times New Roman" w:hAnsi="Times New Roman" w:cs="Times New Roman"/>
          <w:sz w:val="24"/>
          <w:szCs w:val="24"/>
        </w:rPr>
        <w:t>принятым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учебниках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22342">
        <w:rPr>
          <w:rFonts w:ascii="Times New Roman" w:hAnsi="Times New Roman" w:cs="Times New Roman"/>
          <w:sz w:val="24"/>
          <w:szCs w:val="24"/>
        </w:rPr>
        <w:t>включенных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Федеральный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перечень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учебников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22342">
        <w:rPr>
          <w:rFonts w:ascii="Times New Roman" w:hAnsi="Times New Roman" w:cs="Times New Roman"/>
          <w:sz w:val="24"/>
          <w:szCs w:val="24"/>
        </w:rPr>
        <w:t>рекомендуемых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Министерством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просвещения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РФ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к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использованию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реализации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имеющих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государственную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аккредитацию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образовательных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программ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основного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общего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2342">
        <w:rPr>
          <w:rFonts w:ascii="Times New Roman" w:hAnsi="Times New Roman" w:cs="Times New Roman"/>
          <w:sz w:val="24"/>
          <w:szCs w:val="24"/>
        </w:rPr>
        <w:t>образования</w:t>
      </w:r>
      <w:r w:rsidRPr="0092234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22342" w:rsidRPr="00E43D65" w:rsidRDefault="00922342" w:rsidP="00922342">
      <w:pPr>
        <w:shd w:val="clear" w:color="auto" w:fill="FFFFFF"/>
        <w:tabs>
          <w:tab w:val="left" w:pos="567"/>
        </w:tabs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3D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варианты проверочных работ 2018-2019 учебного года были включены задания, проверяющие наиболее значимые и важные для общеобразовательной подготовки обучающихся элементы по каждому учебному предмету. Не использовались задания с выбором ответа из готовых вариантов. </w:t>
      </w:r>
    </w:p>
    <w:p w:rsidR="00922342" w:rsidRPr="00922342" w:rsidRDefault="00922342" w:rsidP="00922342">
      <w:pPr>
        <w:shd w:val="clear" w:color="auto" w:fill="FFFFFF"/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234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 выполняли ВПР в ОО по месту обучения, работы проводились учителями, работающими в данных классах. Проверка работ участников ВПР осуществлялась в день проведения работы коллегиально учителями ОО. После проверки работ результаты вносились ОО через личные кабинеты в единую информационную систему.</w:t>
      </w:r>
    </w:p>
    <w:p w:rsidR="000B4283" w:rsidRDefault="000B4283" w:rsidP="003A214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F6FA9" w:rsidRDefault="00FF6FA9" w:rsidP="003A214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F6FA9" w:rsidRDefault="00FF6FA9" w:rsidP="003A214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65FAE" w:rsidRDefault="00365FAE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:rsidR="000B4283" w:rsidRPr="00893396" w:rsidRDefault="000B4283" w:rsidP="000B4283">
      <w:pPr>
        <w:keepNext/>
        <w:keepLines/>
        <w:spacing w:before="40" w:after="0" w:line="240" w:lineRule="auto"/>
        <w:outlineLvl w:val="1"/>
        <w:rPr>
          <w:rFonts w:ascii="Times New Roman" w:hAnsi="Times New Roman" w:cs="Times New Roman"/>
          <w:b/>
          <w:sz w:val="28"/>
          <w:szCs w:val="28"/>
        </w:rPr>
      </w:pPr>
      <w:r w:rsidRPr="004112B1">
        <w:rPr>
          <w:rFonts w:ascii="Times New Roman" w:hAnsi="Times New Roman" w:cs="Times New Roman"/>
          <w:b/>
          <w:sz w:val="26"/>
          <w:szCs w:val="26"/>
        </w:rPr>
        <w:lastRenderedPageBreak/>
        <w:t xml:space="preserve">                                           </w:t>
      </w:r>
      <w:bookmarkStart w:id="2" w:name="_Toc56759152"/>
      <w:r w:rsidRPr="00893396">
        <w:rPr>
          <w:rFonts w:ascii="Times New Roman" w:hAnsi="Times New Roman" w:cs="Times New Roman"/>
          <w:b/>
          <w:sz w:val="28"/>
          <w:szCs w:val="28"/>
        </w:rPr>
        <w:t>2. МАТЕМАТИКА</w:t>
      </w:r>
      <w:bookmarkEnd w:id="2"/>
    </w:p>
    <w:p w:rsidR="000B4283" w:rsidRPr="009D3D80" w:rsidRDefault="000B4283" w:rsidP="009D3D80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bookmarkStart w:id="3" w:name="_Toc56759153"/>
      <w:r w:rsidRPr="009D3D80">
        <w:rPr>
          <w:rFonts w:ascii="Times New Roman" w:hAnsi="Times New Roman" w:cs="Times New Roman"/>
          <w:b/>
          <w:sz w:val="24"/>
          <w:szCs w:val="24"/>
          <w:lang w:eastAsia="ru-RU"/>
        </w:rPr>
        <w:t>2.1 Описание контрольных измерительных материалов</w:t>
      </w:r>
      <w:bookmarkEnd w:id="3"/>
    </w:p>
    <w:p w:rsidR="00922342" w:rsidRPr="00922342" w:rsidRDefault="00922342" w:rsidP="0092234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22342">
        <w:rPr>
          <w:rFonts w:ascii="Times New Roman" w:eastAsia="Times New Roman" w:hAnsi="Times New Roman" w:cs="Times New Roman"/>
          <w:b/>
          <w:sz w:val="24"/>
          <w:szCs w:val="24"/>
        </w:rPr>
        <w:t>2.1.</w:t>
      </w:r>
      <w:r w:rsidR="000B4283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922342">
        <w:rPr>
          <w:rFonts w:ascii="Times New Roman" w:eastAsia="Times New Roman" w:hAnsi="Times New Roman" w:cs="Times New Roman"/>
          <w:b/>
          <w:sz w:val="24"/>
          <w:szCs w:val="24"/>
        </w:rPr>
        <w:t xml:space="preserve"> Структура проверочной работы  </w:t>
      </w:r>
    </w:p>
    <w:p w:rsidR="00922342" w:rsidRPr="00922342" w:rsidRDefault="00922342" w:rsidP="00922342">
      <w:pPr>
        <w:spacing w:after="3" w:line="248" w:lineRule="auto"/>
        <w:ind w:right="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23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Работа содержит 12 заданий.  </w:t>
      </w:r>
    </w:p>
    <w:p w:rsidR="00922342" w:rsidRPr="00922342" w:rsidRDefault="00922342" w:rsidP="00922342">
      <w:pPr>
        <w:spacing w:after="3" w:line="248" w:lineRule="auto"/>
        <w:ind w:left="-12" w:right="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23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заданиях 1, 2, 4, 5 (пункт 1), 6 (пункты 1 и 2), 7, 9 (пункты 1 и 2) необходимо записать только ответ.  </w:t>
      </w:r>
    </w:p>
    <w:p w:rsidR="00922342" w:rsidRPr="00922342" w:rsidRDefault="00922342" w:rsidP="00922342">
      <w:pPr>
        <w:spacing w:after="3" w:line="248" w:lineRule="auto"/>
        <w:ind w:right="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23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заданиях 5 (пункт 2) и 11 нужно изобразить требуемые элементы рисунка. </w:t>
      </w:r>
    </w:p>
    <w:p w:rsidR="00922342" w:rsidRPr="00922342" w:rsidRDefault="00922342" w:rsidP="00922342">
      <w:pPr>
        <w:spacing w:after="3" w:line="248" w:lineRule="auto"/>
        <w:ind w:right="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23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задании 10 необходимо заполнить схему. </w:t>
      </w:r>
    </w:p>
    <w:p w:rsidR="00922342" w:rsidRDefault="00922342" w:rsidP="00922342">
      <w:pPr>
        <w:spacing w:after="349" w:line="248" w:lineRule="auto"/>
        <w:ind w:right="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23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заданиях 3, 8, 12 требуется записать решение и ответ. </w:t>
      </w:r>
    </w:p>
    <w:p w:rsidR="00C009A8" w:rsidRPr="00C009A8" w:rsidRDefault="00C009A8" w:rsidP="00C009A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009A8">
        <w:rPr>
          <w:rFonts w:ascii="Times New Roman" w:eastAsia="Times New Roman" w:hAnsi="Times New Roman" w:cs="Times New Roman"/>
          <w:b/>
          <w:sz w:val="24"/>
          <w:szCs w:val="24"/>
        </w:rPr>
        <w:t>2.1.</w:t>
      </w:r>
      <w:r w:rsidR="000B4283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C009A8">
        <w:rPr>
          <w:rFonts w:ascii="Times New Roman" w:eastAsia="Times New Roman" w:hAnsi="Times New Roman" w:cs="Times New Roman"/>
          <w:b/>
          <w:sz w:val="24"/>
          <w:szCs w:val="24"/>
        </w:rPr>
        <w:t xml:space="preserve"> Кодификаторы проверяемых элементов содержания и требований к уровню подготовки обучающихся </w:t>
      </w:r>
    </w:p>
    <w:p w:rsidR="00C009A8" w:rsidRPr="00C009A8" w:rsidRDefault="00C009A8" w:rsidP="00C009A8">
      <w:pPr>
        <w:spacing w:after="0" w:line="249" w:lineRule="auto"/>
        <w:ind w:right="7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C009A8">
        <w:rPr>
          <w:rFonts w:ascii="Times New Roman" w:hAnsi="Times New Roman" w:cs="Times New Roman"/>
          <w:i/>
          <w:sz w:val="24"/>
          <w:szCs w:val="24"/>
        </w:rPr>
        <w:t>Таблица</w:t>
      </w:r>
      <w:r w:rsidRPr="00C009A8">
        <w:rPr>
          <w:rFonts w:ascii="Times New Roman" w:eastAsia="Times New Roman" w:hAnsi="Times New Roman" w:cs="Times New Roman"/>
          <w:i/>
          <w:sz w:val="24"/>
          <w:szCs w:val="24"/>
        </w:rPr>
        <w:t xml:space="preserve"> 1  </w:t>
      </w:r>
    </w:p>
    <w:tbl>
      <w:tblPr>
        <w:tblStyle w:val="TableGrid"/>
        <w:tblW w:w="9570" w:type="dxa"/>
        <w:tblInd w:w="-106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701"/>
        <w:gridCol w:w="8869"/>
      </w:tblGrid>
      <w:tr w:rsidR="00C009A8" w:rsidRPr="00C009A8" w:rsidTr="00893396">
        <w:trPr>
          <w:trHeight w:val="286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C009A8" w:rsidRDefault="00C009A8" w:rsidP="00C009A8">
            <w:pPr>
              <w:ind w:left="70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009A8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Код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C009A8" w:rsidRDefault="00C009A8" w:rsidP="00C009A8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009A8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Проверяемые элементы содержания </w:t>
            </w:r>
          </w:p>
        </w:tc>
      </w:tr>
      <w:tr w:rsidR="00C009A8" w:rsidRPr="00547B29" w:rsidTr="00893396">
        <w:trPr>
          <w:trHeight w:val="286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Начальные математические знания </w:t>
            </w:r>
          </w:p>
        </w:tc>
      </w:tr>
      <w:tr w:rsidR="00C009A8" w:rsidRPr="00547B29" w:rsidTr="00893396">
        <w:trPr>
          <w:trHeight w:val="287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Арифметика </w:t>
            </w:r>
          </w:p>
        </w:tc>
      </w:tr>
      <w:tr w:rsidR="00C009A8" w:rsidRPr="00547B29" w:rsidTr="00893396">
        <w:trPr>
          <w:trHeight w:val="286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Геометрия </w:t>
            </w:r>
          </w:p>
        </w:tc>
      </w:tr>
      <w:tr w:rsidR="00C009A8" w:rsidRPr="00547B29" w:rsidTr="00893396">
        <w:trPr>
          <w:trHeight w:val="287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Работа с информацией </w:t>
            </w:r>
          </w:p>
        </w:tc>
      </w:tr>
    </w:tbl>
    <w:p w:rsidR="00C009A8" w:rsidRPr="00547B29" w:rsidRDefault="00C009A8" w:rsidP="00C009A8">
      <w:pPr>
        <w:spacing w:after="0"/>
        <w:ind w:right="6"/>
        <w:rPr>
          <w:rFonts w:ascii="Times New Roman" w:hAnsi="Times New Roman" w:cs="Times New Roman"/>
        </w:rPr>
      </w:pPr>
    </w:p>
    <w:p w:rsidR="00C009A8" w:rsidRPr="00547B29" w:rsidRDefault="00C009A8" w:rsidP="00C009A8">
      <w:pPr>
        <w:spacing w:after="0" w:line="249" w:lineRule="auto"/>
        <w:ind w:right="7"/>
        <w:jc w:val="right"/>
        <w:rPr>
          <w:rFonts w:ascii="Times New Roman" w:hAnsi="Times New Roman" w:cs="Times New Roman"/>
          <w:i/>
        </w:rPr>
      </w:pPr>
      <w:r w:rsidRPr="00547B29">
        <w:rPr>
          <w:rFonts w:ascii="Times New Roman" w:hAnsi="Times New Roman" w:cs="Times New Roman"/>
          <w:i/>
        </w:rPr>
        <w:t>Таблица</w:t>
      </w:r>
      <w:r w:rsidRPr="00547B29">
        <w:rPr>
          <w:rFonts w:ascii="Times New Roman" w:eastAsia="Times New Roman" w:hAnsi="Times New Roman" w:cs="Times New Roman"/>
          <w:i/>
        </w:rPr>
        <w:t xml:space="preserve"> 2 </w:t>
      </w:r>
      <w:r w:rsidRPr="00547B29">
        <w:rPr>
          <w:rFonts w:ascii="Times New Roman" w:eastAsia="Times New Roman" w:hAnsi="Times New Roman" w:cs="Times New Roman"/>
        </w:rPr>
        <w:t xml:space="preserve"> </w:t>
      </w:r>
    </w:p>
    <w:tbl>
      <w:tblPr>
        <w:tblStyle w:val="TableGrid"/>
        <w:tblW w:w="9570" w:type="dxa"/>
        <w:tblInd w:w="-106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701"/>
        <w:gridCol w:w="8869"/>
      </w:tblGrid>
      <w:tr w:rsidR="00C009A8" w:rsidRPr="00547B29" w:rsidTr="00893396">
        <w:trPr>
          <w:trHeight w:val="286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left="35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Код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Проверяемые требования к уровню подготовки </w:t>
            </w:r>
          </w:p>
        </w:tc>
      </w:tr>
      <w:tr w:rsidR="00C009A8" w:rsidRPr="00547B29" w:rsidTr="00547B29">
        <w:trPr>
          <w:trHeight w:val="454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Использовать начальные математические знания для описания окружающих предметов, процессов, явлений, оценки количественных и пространственных отношений </w:t>
            </w:r>
          </w:p>
        </w:tc>
      </w:tr>
      <w:tr w:rsidR="00C009A8" w:rsidRPr="00547B29" w:rsidTr="00893396">
        <w:trPr>
          <w:trHeight w:val="286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2.1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Выполнять арифметические действия с числами </w:t>
            </w:r>
          </w:p>
        </w:tc>
      </w:tr>
      <w:tr w:rsidR="00C009A8" w:rsidRPr="00547B29" w:rsidTr="00893396">
        <w:trPr>
          <w:trHeight w:val="287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2.2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Решать текстовые задачи; составлять числовые выражения </w:t>
            </w:r>
          </w:p>
        </w:tc>
      </w:tr>
      <w:tr w:rsidR="00C009A8" w:rsidRPr="00547B29" w:rsidTr="00893396">
        <w:trPr>
          <w:trHeight w:val="286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3.1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Распознавать и изображать геометрические фигуры </w:t>
            </w:r>
          </w:p>
        </w:tc>
      </w:tr>
      <w:tr w:rsidR="00C009A8" w:rsidRPr="00547B29" w:rsidTr="00893396">
        <w:trPr>
          <w:trHeight w:val="562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3.2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Измерять длину отрезка, вычислять периметр многоугольника, площадь прямоугольника и квадрата </w:t>
            </w:r>
          </w:p>
        </w:tc>
      </w:tr>
      <w:tr w:rsidR="00C009A8" w:rsidRPr="00547B29" w:rsidTr="00893396">
        <w:trPr>
          <w:trHeight w:val="563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Применять математические знания для решения учебных задач;  применять математические знания в повседневных ситуациях </w:t>
            </w:r>
          </w:p>
        </w:tc>
      </w:tr>
      <w:tr w:rsidR="00C009A8" w:rsidRPr="00547B29" w:rsidTr="00547B29">
        <w:trPr>
          <w:trHeight w:val="254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5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Извлекать и интерпретировать информацию, представленную в виде таблиц и диаграмм </w:t>
            </w:r>
          </w:p>
        </w:tc>
      </w:tr>
      <w:tr w:rsidR="00C009A8" w:rsidRPr="00547B29" w:rsidTr="00893396">
        <w:trPr>
          <w:trHeight w:val="287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6 </w:t>
            </w:r>
          </w:p>
        </w:tc>
        <w:tc>
          <w:tcPr>
            <w:tcW w:w="8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09A8" w:rsidRPr="00547B29" w:rsidRDefault="00C009A8" w:rsidP="00C009A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Владеть основами логического и алгоритмического мышления </w:t>
            </w:r>
          </w:p>
        </w:tc>
      </w:tr>
    </w:tbl>
    <w:p w:rsidR="00732916" w:rsidRDefault="00732916" w:rsidP="0073291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32916" w:rsidRPr="00405C1B" w:rsidRDefault="00732916" w:rsidP="00732916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009A8">
        <w:rPr>
          <w:rFonts w:ascii="Times New Roman" w:eastAsia="Times New Roman" w:hAnsi="Times New Roman" w:cs="Times New Roman"/>
          <w:b/>
          <w:sz w:val="24"/>
          <w:szCs w:val="24"/>
        </w:rPr>
        <w:t>2.1.</w:t>
      </w:r>
      <w:r w:rsidR="007E4B08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Pr="00C009A8">
        <w:rPr>
          <w:rFonts w:ascii="Times New Roman" w:eastAsia="Times New Roman" w:hAnsi="Times New Roman" w:cs="Times New Roman"/>
          <w:b/>
          <w:sz w:val="24"/>
          <w:szCs w:val="24"/>
        </w:rPr>
        <w:t xml:space="preserve"> Распределение заданий проверочной работы по позициям кодификаторов  </w:t>
      </w:r>
      <w:r w:rsidRPr="00DE266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           </w:t>
      </w:r>
    </w:p>
    <w:p w:rsidR="00732916" w:rsidRPr="00C009A8" w:rsidRDefault="00732916" w:rsidP="00732916">
      <w:pPr>
        <w:spacing w:after="0"/>
        <w:ind w:left="10" w:right="27" w:hanging="10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Таблица </w:t>
      </w:r>
      <w:r w:rsidR="00365FA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3</w:t>
      </w:r>
      <w:r w:rsidRPr="00C009A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9600" w:type="dxa"/>
        <w:tblInd w:w="-106" w:type="dxa"/>
        <w:tblCellMar>
          <w:top w:w="49" w:type="dxa"/>
          <w:left w:w="24" w:type="dxa"/>
        </w:tblCellMar>
        <w:tblLook w:val="04A0" w:firstRow="1" w:lastRow="0" w:firstColumn="1" w:lastColumn="0" w:noHBand="0" w:noVBand="1"/>
      </w:tblPr>
      <w:tblGrid>
        <w:gridCol w:w="378"/>
        <w:gridCol w:w="2558"/>
        <w:gridCol w:w="3969"/>
        <w:gridCol w:w="567"/>
        <w:gridCol w:w="425"/>
        <w:gridCol w:w="425"/>
        <w:gridCol w:w="569"/>
        <w:gridCol w:w="709"/>
      </w:tblGrid>
      <w:tr w:rsidR="003A0DE1" w:rsidRPr="002657ED" w:rsidTr="003A0DE1">
        <w:trPr>
          <w:cantSplit/>
          <w:trHeight w:val="2307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ind w:left="49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№</w:t>
            </w:r>
          </w:p>
          <w:p w:rsidR="003A0DE1" w:rsidRPr="002657ED" w:rsidRDefault="003A0DE1" w:rsidP="00415903">
            <w:pPr>
              <w:ind w:right="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547B29" w:rsidRDefault="003A0DE1" w:rsidP="00415903">
            <w:pPr>
              <w:ind w:left="81" w:right="37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Умения, виды деятельности  (в соответствии с ФГОС)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547B29" w:rsidRDefault="003A0DE1" w:rsidP="00415903">
            <w:pPr>
              <w:ind w:right="112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Блоки ПООП НОО: </w:t>
            </w:r>
          </w:p>
          <w:p w:rsidR="003A0DE1" w:rsidRPr="00547B29" w:rsidRDefault="003A0DE1" w:rsidP="00415903">
            <w:pPr>
              <w:ind w:right="56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выпускник научится /  </w:t>
            </w:r>
          </w:p>
          <w:p w:rsidR="003A0DE1" w:rsidRPr="00547B29" w:rsidRDefault="003A0DE1" w:rsidP="00415903">
            <w:pPr>
              <w:ind w:right="56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получит возможность научиться</w:t>
            </w:r>
            <w:r w:rsidRPr="00547B29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3A0DE1" w:rsidRPr="00547B29" w:rsidRDefault="003A0DE1" w:rsidP="00415903">
            <w:pPr>
              <w:ind w:left="99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Уровень сложности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3A0DE1" w:rsidRPr="00547B29" w:rsidRDefault="003A0DE1" w:rsidP="00415903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Код КЭС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3A0DE1" w:rsidRPr="00547B29" w:rsidRDefault="003A0DE1" w:rsidP="00415903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Код  КТ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3A0DE1" w:rsidRPr="00547B29" w:rsidRDefault="003A0DE1" w:rsidP="00415903">
            <w:pPr>
              <w:spacing w:after="1" w:line="238" w:lineRule="auto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Макс. балл  </w:t>
            </w: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за выполнение  задания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3A0DE1" w:rsidRPr="00547B29" w:rsidRDefault="003A0DE1" w:rsidP="00415903">
            <w:pPr>
              <w:spacing w:line="0" w:lineRule="atLeast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Примерное время выполнения задания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, мин</w:t>
            </w: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3A0DE1" w:rsidRPr="002D52AE" w:rsidTr="003A0DE1">
        <w:trPr>
          <w:trHeight w:val="1207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ind w:left="8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lastRenderedPageBreak/>
              <w:t>1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9" w:right="105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Умение выполнять арифметические действия с числами и числовыми выражениями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8" w:right="10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Выполнять устно сложение, вычитание, умножение и деление однозначных, двузначных и трехзначных чисел в случаях, сводимых к действиям в пределах 100 (в том числе с нулем и числом 1)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26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2.1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</w:tr>
      <w:tr w:rsidR="003A0DE1" w:rsidRPr="002D52AE" w:rsidTr="003A0DE1">
        <w:trPr>
          <w:trHeight w:val="930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ind w:left="8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2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9" w:right="105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Умение выполнять арифметические действия с числами и числовыми выражениями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9" w:right="10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Вычислять значение числового выражения (содержащего 2–3 арифметических действия, со скобками и без скобок)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26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2.1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</w:tr>
      <w:tr w:rsidR="003A0DE1" w:rsidRPr="002D52AE" w:rsidTr="003A0DE1">
        <w:trPr>
          <w:trHeight w:val="2080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ind w:left="8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3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9" w:right="10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Использование начальных математических знаний для описания и объяснения окружающих предметов, процессов, явлений, для оценки количественных и пространственных отношений предметов, процессов, явлений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50" w:right="103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Решать арифметическим способом (в 1–2 действия) учебные задачи и задачи, связанные с повседневной жизнью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</w:t>
            </w:r>
          </w:p>
          <w:p w:rsidR="003A0DE1" w:rsidRPr="00547B29" w:rsidRDefault="003A0DE1" w:rsidP="00415903">
            <w:pPr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2, </w:t>
            </w:r>
          </w:p>
          <w:p w:rsidR="003A0DE1" w:rsidRPr="00547B29" w:rsidRDefault="003A0DE1" w:rsidP="00415903">
            <w:pPr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</w:t>
            </w:r>
          </w:p>
          <w:p w:rsidR="003A0DE1" w:rsidRPr="00547B29" w:rsidRDefault="003A0DE1" w:rsidP="00415903">
            <w:pPr>
              <w:ind w:left="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2.2, </w:t>
            </w:r>
          </w:p>
          <w:p w:rsidR="003A0DE1" w:rsidRPr="00547B29" w:rsidRDefault="003A0DE1" w:rsidP="00415903">
            <w:pPr>
              <w:ind w:right="5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</w:tr>
      <w:tr w:rsidR="003A0DE1" w:rsidRPr="002D52AE" w:rsidTr="003A0DE1">
        <w:trPr>
          <w:trHeight w:val="3151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ind w:left="8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4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9" w:right="10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Использование начальных математических знаний для описания и объяснения окружающих предметов, процессов, явлений, для оценки количественных и пространственных отношений предметов, процессов, явлений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spacing w:line="238" w:lineRule="auto"/>
              <w:ind w:left="48" w:right="97" w:firstLine="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Читать, записывать и сравнивать величины (массу, время, длину, площадь, скорость), используя основные единицы измерения величин и соотношения между ними (килограмм — грамм; час — минута, минута — секунда; километр — метр, метр — дециметр, дециметр — сантиметр, метр — сантиметр, сантиметр — миллиметр); выделять неизвестный компонент арифметического действия и находить его значение; решать арифметическим способом (в 1–2 действия) учебные задачи и задачи, связанные с повседневной жизнью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1, 4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</w:tr>
      <w:tr w:rsidR="003A0DE1" w:rsidRPr="002D52AE" w:rsidTr="003A0DE1">
        <w:trPr>
          <w:trHeight w:val="701"/>
        </w:trPr>
        <w:tc>
          <w:tcPr>
            <w:tcW w:w="3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ind w:left="8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5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9" w:right="10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5.1 </w:t>
            </w: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Умение исследовать, распознавать геометрические фигуры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9" w:right="10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Вычислять периметр треугольника, прямоугольника и квадрата, площадь прямоугольника и квадрата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>3.1,</w:t>
            </w:r>
          </w:p>
          <w:p w:rsidR="003A0DE1" w:rsidRPr="00547B29" w:rsidRDefault="003A0DE1" w:rsidP="00415903">
            <w:pPr>
              <w:ind w:left="27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3.2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</w:tr>
      <w:tr w:rsidR="003A0DE1" w:rsidRPr="002D52AE" w:rsidTr="003A0DE1">
        <w:trPr>
          <w:trHeight w:val="93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9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5.2 </w:t>
            </w: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Умение изображать геометрические фигуры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48" w:right="104" w:firstLine="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Выполнять построение геометрических фигур с заданными измерениями (отрезок, квадрат, прямоугольник) с помощью линейки, угольника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>3.1,</w:t>
            </w:r>
          </w:p>
          <w:p w:rsidR="003A0DE1" w:rsidRPr="00547B29" w:rsidRDefault="003A0DE1" w:rsidP="00415903">
            <w:pPr>
              <w:ind w:left="26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3.2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</w:tr>
      <w:tr w:rsidR="003A0DE1" w:rsidRPr="002D52AE" w:rsidTr="003A0DE1">
        <w:trPr>
          <w:trHeight w:val="700"/>
        </w:trPr>
        <w:tc>
          <w:tcPr>
            <w:tcW w:w="3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6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 w:right="108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6.1 </w:t>
            </w: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Умение работать с таблицами, схемами, графиками, диаграммами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Читать несложные готовые таблицы 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3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3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5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3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</w:tr>
      <w:tr w:rsidR="003A0DE1" w:rsidRPr="002D52AE" w:rsidTr="003A0DE1">
        <w:trPr>
          <w:trHeight w:val="93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 w:right="106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6.2 </w:t>
            </w:r>
            <w:r w:rsidRPr="00547B29">
              <w:rPr>
                <w:rFonts w:ascii="Times New Roman" w:eastAsia="Times New Roman" w:hAnsi="Times New Roman" w:cs="Times New Roman"/>
                <w:color w:val="000000"/>
              </w:rPr>
              <w:t>Умение работать с таблицами, схемами, графиками,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диаграммами, анализировать и интерпретировать данные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5" w:right="106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547B29">
              <w:rPr>
                <w:rFonts w:ascii="Times New Roman" w:eastAsia="Times New Roman" w:hAnsi="Times New Roman" w:cs="Times New Roman"/>
                <w:i/>
                <w:color w:val="000000"/>
              </w:rPr>
              <w:t>равнивать и обобщать информацию, представленную в строках и столбцах несложных таблиц и диаграмм</w:t>
            </w: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3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spacing w:after="3"/>
              <w:ind w:left="3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2.1, </w:t>
            </w:r>
          </w:p>
          <w:p w:rsidR="003A0DE1" w:rsidRPr="00547B29" w:rsidRDefault="003A0DE1" w:rsidP="00415903">
            <w:pPr>
              <w:ind w:left="3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5, 6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</w:tr>
      <w:tr w:rsidR="003A0DE1" w:rsidRPr="002D52AE" w:rsidTr="003A0DE1">
        <w:trPr>
          <w:trHeight w:val="1908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lastRenderedPageBreak/>
              <w:t>7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3" w:right="107" w:firstLine="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Умение выполнять арифметические действия с числами и числовыми выражениями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2" w:right="108" w:firstLine="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Выполнять письменно действия с многозначными числами (сложение, вычитание, умножение и деление на однозначное, двузначное числа в пределах 10 000) с использованием таблиц сложения и умножения чисел, алгоритмов письменных арифметических действий (в том числе деления с остатком)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59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2.1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3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</w:tr>
      <w:tr w:rsidR="003A0DE1" w:rsidRPr="002D52AE" w:rsidTr="003A0DE1">
        <w:trPr>
          <w:trHeight w:val="224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8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Умение решать текстовые задачи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3" w:right="102" w:firstLine="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Читать, записывать и сравнивать величины (массу, время, длину, площадь, скорость), используя основные единицы измерения величин и соотношения между ними (килограмм — грамм; час — минута, минута — секунда; километр — метр, метр — дециметр, дециметр — сантиметр, метр — сантиметр, сантиметр — миллиметр); </w:t>
            </w:r>
          </w:p>
          <w:p w:rsidR="003A0DE1" w:rsidRPr="00547B29" w:rsidRDefault="003A0DE1" w:rsidP="00415903">
            <w:pPr>
              <w:ind w:left="83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i/>
                <w:color w:val="000000"/>
              </w:rPr>
              <w:t>решать задачи в 3–4 действия</w:t>
            </w: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94" w:right="7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1, 2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109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</w:t>
            </w:r>
          </w:p>
          <w:p w:rsidR="003A0DE1" w:rsidRPr="00547B29" w:rsidRDefault="003A0DE1" w:rsidP="00415903">
            <w:pPr>
              <w:ind w:left="35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2.2, </w:t>
            </w:r>
          </w:p>
          <w:p w:rsidR="003A0DE1" w:rsidRPr="00547B29" w:rsidRDefault="003A0DE1" w:rsidP="00415903">
            <w:pPr>
              <w:ind w:right="2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</w:tr>
      <w:tr w:rsidR="003A0DE1" w:rsidRPr="002D52AE" w:rsidTr="003A0DE1">
        <w:trPr>
          <w:trHeight w:val="1160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Default="003A0DE1" w:rsidP="00415903">
            <w:pPr>
              <w:ind w:left="5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.1</w:t>
            </w:r>
          </w:p>
          <w:p w:rsidR="003A0DE1" w:rsidRPr="002657ED" w:rsidRDefault="003A0DE1" w:rsidP="00415903">
            <w:pPr>
              <w:ind w:left="5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9.2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 w:right="10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основами логического и алгоритмического мышления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 w:right="106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i/>
                <w:color w:val="000000"/>
              </w:rPr>
              <w:t>Интерпретировать информацию, полученную при проведении несложных исследований (объяснять, сравнивать и обобщать данные, делать выводы и прогнозы)</w:t>
            </w: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36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1, 6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</w:tr>
      <w:tr w:rsidR="003A0DE1" w:rsidRPr="002D52AE" w:rsidTr="003A0DE1">
        <w:trPr>
          <w:trHeight w:val="700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10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 w:right="10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основами логического и алгоритмического мышления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Собирать, представлять, интерпретировать информацию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151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П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95" w:right="6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36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1, 6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5 </w:t>
            </w:r>
          </w:p>
        </w:tc>
      </w:tr>
      <w:tr w:rsidR="003A0DE1" w:rsidRPr="002D52AE" w:rsidTr="003A0DE1">
        <w:trPr>
          <w:trHeight w:val="700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11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основами пространственного воображения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 w:right="106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Описывать взаимное расположение предметов в пространстве и на плоскости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96" w:right="6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1, 3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3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3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</w:tr>
      <w:tr w:rsidR="003A0DE1" w:rsidRPr="002D52AE" w:rsidTr="003A0DE1">
        <w:trPr>
          <w:trHeight w:val="701"/>
        </w:trPr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0DE1" w:rsidRPr="002657ED" w:rsidRDefault="003A0DE1" w:rsidP="0041590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2657ED">
              <w:rPr>
                <w:rFonts w:ascii="Times New Roman" w:eastAsia="Times New Roman" w:hAnsi="Times New Roman" w:cs="Times New Roman"/>
                <w:color w:val="000000"/>
                <w:sz w:val="20"/>
              </w:rPr>
              <w:t>12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 w:right="10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основами логического и алгоритмического мышления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84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i/>
                <w:color w:val="000000"/>
              </w:rPr>
              <w:t>Решать задачи в 3–4 действия</w:t>
            </w: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left="151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П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1, </w:t>
            </w:r>
          </w:p>
          <w:p w:rsidR="003A0DE1" w:rsidRPr="00547B29" w:rsidRDefault="003A0DE1" w:rsidP="00415903">
            <w:pPr>
              <w:ind w:right="2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2, </w:t>
            </w:r>
          </w:p>
          <w:p w:rsidR="003A0DE1" w:rsidRPr="00547B29" w:rsidRDefault="003A0DE1" w:rsidP="00415903">
            <w:pPr>
              <w:ind w:right="2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2.2, 6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0DE1" w:rsidRPr="00547B29" w:rsidRDefault="003A0DE1" w:rsidP="00415903">
            <w:pPr>
              <w:ind w:right="2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47B29">
              <w:rPr>
                <w:rFonts w:ascii="Times New Roman" w:eastAsia="Times New Roman" w:hAnsi="Times New Roman" w:cs="Times New Roman"/>
                <w:color w:val="000000"/>
              </w:rPr>
              <w:t xml:space="preserve">6 </w:t>
            </w:r>
          </w:p>
        </w:tc>
      </w:tr>
    </w:tbl>
    <w:p w:rsidR="000B4283" w:rsidRDefault="000B4283" w:rsidP="000B4283">
      <w:pPr>
        <w:keepNext/>
        <w:keepLines/>
        <w:spacing w:before="40"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0B4283" w:rsidRDefault="000B4283" w:rsidP="000B4283">
      <w:pPr>
        <w:keepNext/>
        <w:keepLines/>
        <w:spacing w:before="40"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0B4283" w:rsidRPr="002A1B46" w:rsidRDefault="000B4283" w:rsidP="000B428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2.1.</w:t>
      </w:r>
      <w:r w:rsidR="007E4B08">
        <w:rPr>
          <w:rFonts w:ascii="Times New Roman" w:hAnsi="Times New Roman" w:cs="Times New Roman"/>
          <w:b/>
          <w:sz w:val="24"/>
          <w:szCs w:val="24"/>
          <w:lang w:eastAsia="ru-RU"/>
        </w:rPr>
        <w:t>4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2A1B46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Распределение заданий проверочной работы по уровню сложности </w:t>
      </w:r>
    </w:p>
    <w:p w:rsidR="000B4283" w:rsidRPr="002A1B46" w:rsidRDefault="000B4283" w:rsidP="000B4283">
      <w:pPr>
        <w:spacing w:after="0" w:line="240" w:lineRule="auto"/>
        <w:ind w:left="11" w:right="28" w:hanging="11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2A1B4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Таблица 4 </w:t>
      </w:r>
    </w:p>
    <w:tbl>
      <w:tblPr>
        <w:tblStyle w:val="TableGrid"/>
        <w:tblW w:w="9570" w:type="dxa"/>
        <w:tblInd w:w="-106" w:type="dxa"/>
        <w:tblCellMar>
          <w:top w:w="8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2369"/>
        <w:gridCol w:w="1560"/>
        <w:gridCol w:w="1884"/>
        <w:gridCol w:w="3757"/>
      </w:tblGrid>
      <w:tr w:rsidR="000B4283" w:rsidRPr="002A1B46" w:rsidTr="00476ABC">
        <w:trPr>
          <w:trHeight w:val="424"/>
        </w:trPr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B4283" w:rsidRPr="002A1B46" w:rsidRDefault="000B4283" w:rsidP="00476ABC">
            <w:pPr>
              <w:ind w:left="95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1B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Уровень сложности заданий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B4283" w:rsidRPr="002A1B46" w:rsidRDefault="000B4283" w:rsidP="00476ABC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1B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Количество заданий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B4283" w:rsidRPr="002A1B46" w:rsidRDefault="000B4283" w:rsidP="00476ABC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1B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Максимальный первичный балл </w:t>
            </w:r>
          </w:p>
        </w:tc>
        <w:tc>
          <w:tcPr>
            <w:tcW w:w="3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spacing w:line="238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60A98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Процент макс. первичного балла  за выполнение заданий данного уровня сложности от максимального первичного балла за всю работу </w:t>
            </w:r>
          </w:p>
        </w:tc>
      </w:tr>
      <w:tr w:rsidR="000B4283" w:rsidRPr="002A1B46" w:rsidTr="00476ABC">
        <w:trPr>
          <w:trHeight w:val="206"/>
        </w:trPr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Базовый 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10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2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16 </w:t>
            </w:r>
          </w:p>
        </w:tc>
        <w:tc>
          <w:tcPr>
            <w:tcW w:w="3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80 </w:t>
            </w:r>
          </w:p>
        </w:tc>
      </w:tr>
      <w:tr w:rsidR="000B4283" w:rsidRPr="002A1B46" w:rsidTr="00476ABC">
        <w:trPr>
          <w:trHeight w:val="181"/>
        </w:trPr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Повышенный 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2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3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20 </w:t>
            </w:r>
          </w:p>
        </w:tc>
      </w:tr>
      <w:tr w:rsidR="000B4283" w:rsidRPr="002A1B46" w:rsidTr="00476ABC">
        <w:trPr>
          <w:trHeight w:val="228"/>
        </w:trPr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0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Итого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12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2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20 </w:t>
            </w:r>
          </w:p>
        </w:tc>
        <w:tc>
          <w:tcPr>
            <w:tcW w:w="3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4283" w:rsidRPr="00560A98" w:rsidRDefault="000B4283" w:rsidP="00476AB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0A98">
              <w:rPr>
                <w:rFonts w:ascii="Times New Roman" w:eastAsia="Times New Roman" w:hAnsi="Times New Roman" w:cs="Times New Roman"/>
                <w:color w:val="000000"/>
              </w:rPr>
              <w:t xml:space="preserve">100 </w:t>
            </w:r>
          </w:p>
        </w:tc>
      </w:tr>
    </w:tbl>
    <w:p w:rsidR="000B4283" w:rsidRPr="002A1B46" w:rsidRDefault="000B4283" w:rsidP="000B4283">
      <w:pPr>
        <w:spacing w:after="0"/>
        <w:ind w:left="722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A1B4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0B4283" w:rsidRDefault="000B4283" w:rsidP="000B4283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2.1.</w:t>
      </w:r>
      <w:r w:rsidR="007E4B08">
        <w:rPr>
          <w:rFonts w:ascii="Times New Roman" w:hAnsi="Times New Roman" w:cs="Times New Roman"/>
          <w:b/>
          <w:sz w:val="24"/>
          <w:szCs w:val="24"/>
          <w:lang w:eastAsia="ru-RU"/>
        </w:rPr>
        <w:t>5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97B4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Типы заданий, сценарии выполнения заданий </w:t>
      </w:r>
    </w:p>
    <w:p w:rsidR="000B4283" w:rsidRPr="009029AA" w:rsidRDefault="000B4283" w:rsidP="000B428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заданиях 1, 2, 7 проверяется умение выполнять арифметические действия с числами и </w:t>
      </w:r>
      <w:r w:rsidR="009D3D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числовыми выражениями. В частности, задание 1 проверяет умение выполнять сложение, вычитание, умножение и деление однозначных, двузначных </w:t>
      </w:r>
      <w:proofErr w:type="gramStart"/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трехзначных</w:t>
      </w:r>
      <w:proofErr w:type="gramEnd"/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чисел в случаях, сводимых к действиям в пределах 100 (в том числе с нулем и числом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365F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B4283" w:rsidRDefault="000B4283" w:rsidP="000B4283">
      <w:pPr>
        <w:spacing w:after="0" w:line="240" w:lineRule="auto"/>
        <w:ind w:left="-12" w:right="27"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Задание 2 проверяет умение вычислять значение числового выражения, соблюдая при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этом порядок действий. </w:t>
      </w:r>
    </w:p>
    <w:p w:rsidR="000B4283" w:rsidRPr="00F705D3" w:rsidRDefault="000B4283" w:rsidP="000B4283">
      <w:pPr>
        <w:spacing w:after="0" w:line="240" w:lineRule="auto"/>
        <w:ind w:left="-12" w:right="27"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Заданием 7 контролируется умение выполнять пис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ьменно действия с многозначными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числами (сложение, вычитание, умножение и деление на однозначное, двузначное числа в пределах 10 000). </w:t>
      </w:r>
    </w:p>
    <w:p w:rsidR="000B4283" w:rsidRPr="00F705D3" w:rsidRDefault="000B4283" w:rsidP="000B4283">
      <w:pPr>
        <w:spacing w:after="3" w:line="248" w:lineRule="auto"/>
        <w:ind w:left="-12" w:right="27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Выполнение заданий 3 и 8 предполагает</w:t>
      </w:r>
      <w:r w:rsidRPr="00F705D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использование начальных математических </w:t>
      </w:r>
      <w:r w:rsidR="00365FAE"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знаний </w:t>
      </w:r>
      <w:r w:rsidR="00365F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описания и объяснения окружающих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предметов, процессов, явлений,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оценки количественных и пространственных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отношений предметов, процессов,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явлений. Так, задания 3 и 8 поверяют умение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решать арифметическим способов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(в одно-два действия) учебные задачи и задачи, связанные с повседневной жизнью.  </w:t>
      </w:r>
    </w:p>
    <w:p w:rsidR="000B4283" w:rsidRDefault="000B4283" w:rsidP="000B4283">
      <w:pPr>
        <w:spacing w:after="3" w:line="248" w:lineRule="auto"/>
        <w:ind w:left="-12" w:right="27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4 выявляет умение читать, записывать и сравнивать величины (время), используя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основные единицы измерения величин и соотношения между ними. </w:t>
      </w:r>
    </w:p>
    <w:p w:rsidR="000B4283" w:rsidRPr="00F705D3" w:rsidRDefault="000B4283" w:rsidP="000B4283">
      <w:pPr>
        <w:spacing w:after="3" w:line="248" w:lineRule="auto"/>
        <w:ind w:left="-12" w:right="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решать текстовые задачи в три-четыре действия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роверяется заданием 8. При это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задании 8 необходимо выполнить действия, связанные с использованием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основных единиц измерения величин (длина, вес). </w:t>
      </w:r>
    </w:p>
    <w:p w:rsidR="000B4283" w:rsidRPr="00F705D3" w:rsidRDefault="000B4283" w:rsidP="000B4283">
      <w:pPr>
        <w:spacing w:after="3" w:line="248" w:lineRule="auto"/>
        <w:ind w:left="-12" w:right="27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5 выявляет у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мение исследовать, распознавать и изображать геометрические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ф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игуры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Пункт 1 задания предполагает вычисление периметра прямоугольника </w:t>
      </w:r>
      <w:r w:rsidR="006E4AB0"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</w:t>
      </w:r>
      <w:r w:rsidR="006E4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квадрата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площади прямоугольника и ква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драта. Пункт 2 задания связи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построением геометрических фигур с заданными измерениями (отрезок, квадрат, прямоугольник) с помощью линейки, угольника. </w:t>
      </w:r>
    </w:p>
    <w:p w:rsidR="000B4283" w:rsidRPr="00F705D3" w:rsidRDefault="000B4283" w:rsidP="000B4283">
      <w:pPr>
        <w:spacing w:after="3" w:line="248" w:lineRule="auto"/>
        <w:ind w:left="-12" w:right="27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задании 6 проверяется умение работать с таблицами, схемами, графиками</w:t>
      </w:r>
      <w:r w:rsidRPr="00F705D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,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диаграммами, анализировать и интерпретировать данные. Задан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ие предполагает чтение и анализ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несложных готовых таблиц. </w:t>
      </w:r>
    </w:p>
    <w:p w:rsidR="000B4283" w:rsidRDefault="000B4283" w:rsidP="000B4283">
      <w:pPr>
        <w:spacing w:after="3" w:line="248" w:lineRule="auto"/>
        <w:ind w:left="-12" w:right="27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Задания 9 и </w:t>
      </w:r>
      <w:r w:rsidR="006E4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 контролируют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владение основами логического 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алгоритмического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B4283" w:rsidRDefault="000B4283" w:rsidP="000B4283">
      <w:pPr>
        <w:spacing w:after="3" w:line="248" w:lineRule="auto"/>
        <w:ind w:right="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мышления контролируется заданиями 9 и 12. Зад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ание 9 связано с интерпретацией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информации (объяснять, сравнивать и обобщать данные, делать выводы и прогнозы).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</w:p>
    <w:p w:rsidR="000B4283" w:rsidRPr="00F705D3" w:rsidRDefault="000B4283" w:rsidP="000B4283">
      <w:pPr>
        <w:spacing w:after="3" w:line="248" w:lineRule="auto"/>
        <w:ind w:right="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12 требует умения решать текстовые задачи в три-четыре действия.  </w:t>
      </w:r>
    </w:p>
    <w:p w:rsidR="000B4283" w:rsidRPr="00F705D3" w:rsidRDefault="000B4283" w:rsidP="000B4283">
      <w:pPr>
        <w:spacing w:after="3" w:line="248" w:lineRule="auto"/>
        <w:ind w:left="-12" w:right="27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10 проверяет умение извлекать и интерпретировать информацию, представленную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виде текста, строить связи между объектами. </w:t>
      </w:r>
    </w:p>
    <w:p w:rsidR="000B4283" w:rsidRDefault="000B4283" w:rsidP="000B4283">
      <w:pPr>
        <w:spacing w:after="3" w:line="248" w:lineRule="auto"/>
        <w:ind w:left="-12" w:right="27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аданием 11</w:t>
      </w:r>
      <w:r w:rsidRPr="00856B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выявляется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владение основами пространственного воображения. Оно </w:t>
      </w:r>
    </w:p>
    <w:p w:rsidR="000B4283" w:rsidRPr="00F705D3" w:rsidRDefault="000B4283" w:rsidP="000B4283">
      <w:pPr>
        <w:spacing w:after="3" w:line="248" w:lineRule="auto"/>
        <w:ind w:right="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предполагает описание взаимного расположения предметов в пространстве и на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плоскости. </w:t>
      </w:r>
    </w:p>
    <w:p w:rsidR="000B4283" w:rsidRPr="00F705D3" w:rsidRDefault="000B4283" w:rsidP="000B4283">
      <w:pPr>
        <w:spacing w:after="3" w:line="248" w:lineRule="auto"/>
        <w:ind w:left="-12" w:right="27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Успешное выполнение обучающимися заданий 10–12 в совокупности с высокими результатами по остальным заданиям говорит о целесообразности построения для них индивидуальных образовательных траекторий в целях развития их математических способностей. </w:t>
      </w:r>
    </w:p>
    <w:p w:rsidR="000B4283" w:rsidRPr="00F705D3" w:rsidRDefault="000B4283" w:rsidP="000B4283">
      <w:pPr>
        <w:spacing w:after="0"/>
        <w:ind w:left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B4283" w:rsidRPr="00856B7C" w:rsidRDefault="000B4283" w:rsidP="000B4283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2.1.</w:t>
      </w:r>
      <w:r w:rsidR="007E4B08">
        <w:rPr>
          <w:rFonts w:ascii="Times New Roman" w:hAnsi="Times New Roman" w:cs="Times New Roman"/>
          <w:b/>
          <w:sz w:val="24"/>
          <w:szCs w:val="24"/>
          <w:lang w:eastAsia="ru-RU"/>
        </w:rPr>
        <w:t>6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856B7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Система оценивания выполнения отдельных заданий и проверочной работы в целом </w:t>
      </w:r>
    </w:p>
    <w:p w:rsidR="000B4283" w:rsidRPr="00F705D3" w:rsidRDefault="000B4283" w:rsidP="000B4283">
      <w:pPr>
        <w:spacing w:after="0" w:line="248" w:lineRule="auto"/>
        <w:ind w:left="-12" w:right="27" w:firstLine="70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Каждое верно выполненное задание 1, 2, 4, 5 (пункт 1), 5 (пункт 2), 6 (пункт 1), 6 (пункт 2), 7, 9 (пункт 1), 9 (пункт 2) оценивается 1 баллом. Задание считается выполненным верно, если ученик дал верный ответ: записал правильное число, правильную величину, изобразил правильный рисунок.  </w:t>
      </w:r>
    </w:p>
    <w:p w:rsidR="000B4283" w:rsidRDefault="000B4283" w:rsidP="000B4283">
      <w:pPr>
        <w:spacing w:after="105" w:line="248" w:lineRule="auto"/>
        <w:ind w:left="710" w:right="2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Выполнение заданий 3, 8, 10–12 оценивается от 0 до 2 баллов.</w:t>
      </w:r>
      <w:r w:rsidRPr="00F705D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8A4D21" w:rsidRPr="00650597" w:rsidRDefault="008A4D21" w:rsidP="008A4D21">
      <w:pPr>
        <w:spacing w:after="105" w:line="248" w:lineRule="auto"/>
        <w:ind w:right="2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Шкала перевода</w:t>
      </w:r>
      <w:r w:rsidRPr="00856B7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первичных баллов в отметки по пятибалльной шкале</w:t>
      </w:r>
    </w:p>
    <w:tbl>
      <w:tblPr>
        <w:tblStyle w:val="TableGrid"/>
        <w:tblW w:w="9433" w:type="dxa"/>
        <w:tblInd w:w="-37" w:type="dxa"/>
        <w:tblCellMar>
          <w:top w:w="6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424"/>
        <w:gridCol w:w="1275"/>
        <w:gridCol w:w="1276"/>
        <w:gridCol w:w="1334"/>
        <w:gridCol w:w="1124"/>
      </w:tblGrid>
      <w:tr w:rsidR="008A4D21" w:rsidRPr="00F705D3" w:rsidTr="008A4D21">
        <w:trPr>
          <w:trHeight w:val="484"/>
        </w:trPr>
        <w:tc>
          <w:tcPr>
            <w:tcW w:w="4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Отметка по пятибалльной шкале 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«2»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«3» 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«4» </w:t>
            </w:r>
          </w:p>
        </w:tc>
        <w:tc>
          <w:tcPr>
            <w:tcW w:w="1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«5»</w:t>
            </w:r>
            <w:r w:rsidRPr="00F705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8A4D21" w:rsidRPr="00F705D3" w:rsidTr="008A4D21">
        <w:trPr>
          <w:trHeight w:val="291"/>
        </w:trPr>
        <w:tc>
          <w:tcPr>
            <w:tcW w:w="4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Первичные баллы 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0–5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6–9 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10–14 </w:t>
            </w:r>
          </w:p>
        </w:tc>
        <w:tc>
          <w:tcPr>
            <w:tcW w:w="1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4D21" w:rsidRPr="00F705D3" w:rsidRDefault="008A4D21" w:rsidP="008A4D21">
            <w:pPr>
              <w:ind w:right="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5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15–20 </w:t>
            </w:r>
          </w:p>
        </w:tc>
      </w:tr>
    </w:tbl>
    <w:p w:rsidR="000B4283" w:rsidRPr="00C719BF" w:rsidRDefault="000B4283" w:rsidP="000B4283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2.1.</w:t>
      </w:r>
      <w:r w:rsidR="007E4B08">
        <w:rPr>
          <w:rFonts w:ascii="Times New Roman" w:hAnsi="Times New Roman" w:cs="Times New Roman"/>
          <w:b/>
          <w:sz w:val="24"/>
          <w:szCs w:val="24"/>
          <w:lang w:eastAsia="ru-RU"/>
        </w:rPr>
        <w:t>7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719B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Описание </w:t>
      </w:r>
      <w:r w:rsidRPr="00C719BF">
        <w:rPr>
          <w:rFonts w:ascii="Times New Roman" w:hAnsi="Times New Roman" w:cs="Times New Roman"/>
          <w:b/>
          <w:sz w:val="24"/>
          <w:szCs w:val="24"/>
          <w:lang w:eastAsia="ru-RU"/>
        </w:rPr>
        <w:tab/>
        <w:t xml:space="preserve">дополнительных </w:t>
      </w:r>
      <w:r w:rsidRPr="00C719BF">
        <w:rPr>
          <w:rFonts w:ascii="Times New Roman" w:hAnsi="Times New Roman" w:cs="Times New Roman"/>
          <w:b/>
          <w:sz w:val="24"/>
          <w:szCs w:val="24"/>
          <w:lang w:eastAsia="ru-RU"/>
        </w:rPr>
        <w:tab/>
        <w:t xml:space="preserve">материалов </w:t>
      </w:r>
      <w:r w:rsidRPr="00C719BF">
        <w:rPr>
          <w:rFonts w:ascii="Times New Roman" w:hAnsi="Times New Roman" w:cs="Times New Roman"/>
          <w:b/>
          <w:sz w:val="24"/>
          <w:szCs w:val="24"/>
          <w:lang w:eastAsia="ru-RU"/>
        </w:rPr>
        <w:tab/>
        <w:t xml:space="preserve">и </w:t>
      </w:r>
      <w:r w:rsidRPr="00C719BF">
        <w:rPr>
          <w:rFonts w:ascii="Times New Roman" w:hAnsi="Times New Roman" w:cs="Times New Roman"/>
          <w:b/>
          <w:sz w:val="24"/>
          <w:szCs w:val="24"/>
          <w:lang w:eastAsia="ru-RU"/>
        </w:rPr>
        <w:tab/>
        <w:t xml:space="preserve">оборудования, необходимых для проведения проверочной работы </w:t>
      </w:r>
    </w:p>
    <w:p w:rsidR="000B4283" w:rsidRDefault="000B4283" w:rsidP="000B4283">
      <w:pPr>
        <w:spacing w:after="0" w:line="240" w:lineRule="auto"/>
        <w:ind w:left="711" w:right="2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Дополнительные материалы и оборудование не используются. </w:t>
      </w:r>
    </w:p>
    <w:p w:rsidR="000B4283" w:rsidRPr="00F01184" w:rsidRDefault="000B4283" w:rsidP="000B4283">
      <w:pPr>
        <w:spacing w:after="0" w:line="240" w:lineRule="auto"/>
        <w:ind w:right="2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63D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Рекомендации по подготовке к работе </w:t>
      </w:r>
    </w:p>
    <w:p w:rsidR="000B4283" w:rsidRDefault="000B4283" w:rsidP="000B4283">
      <w:pPr>
        <w:spacing w:after="0" w:line="240" w:lineRule="auto"/>
        <w:ind w:left="711" w:right="2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5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Специальная подготовка к проверочной работе не требуется.</w:t>
      </w:r>
    </w:p>
    <w:p w:rsidR="000B4283" w:rsidRDefault="000B4283" w:rsidP="00365FAE">
      <w:pPr>
        <w:spacing w:after="0" w:line="240" w:lineRule="auto"/>
        <w:ind w:left="711" w:right="27"/>
        <w:contextualSpacing/>
        <w:jc w:val="center"/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</w:pPr>
      <w:r w:rsidRPr="002363D1"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lastRenderedPageBreak/>
        <w:t xml:space="preserve">2.2 </w:t>
      </w:r>
      <w:r w:rsidRPr="00762956"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  <w:t>Статистика общероссийских и региональных результатов ВПР по МАТЕМАТИКЕ</w:t>
      </w:r>
    </w:p>
    <w:p w:rsidR="008A4D21" w:rsidRDefault="008A4D21" w:rsidP="00F7056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8A4D21" w:rsidRDefault="008A4D21" w:rsidP="008A4D21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17A7B">
        <w:rPr>
          <w:rFonts w:ascii="Times New Roman" w:hAnsi="Times New Roman" w:cs="Times New Roman"/>
          <w:b/>
          <w:sz w:val="24"/>
          <w:szCs w:val="24"/>
          <w:lang w:eastAsia="ru-RU"/>
        </w:rPr>
        <w:t>Распределение первичных баллов по МО</w:t>
      </w:r>
    </w:p>
    <w:p w:rsidR="008A4D21" w:rsidRPr="00041BB9" w:rsidRDefault="008A4D21" w:rsidP="008A4D21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041BB9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365FAE">
        <w:rPr>
          <w:rFonts w:ascii="Times New Roman" w:hAnsi="Times New Roman" w:cs="Times New Roman"/>
          <w:i/>
          <w:sz w:val="24"/>
          <w:szCs w:val="24"/>
          <w:lang w:eastAsia="ru-RU"/>
        </w:rPr>
        <w:t>5</w:t>
      </w:r>
    </w:p>
    <w:p w:rsidR="008A4D21" w:rsidRDefault="008A4D21" w:rsidP="008A4D21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32FA53F" wp14:editId="45E33E6C">
            <wp:extent cx="6510345" cy="2200275"/>
            <wp:effectExtent l="0" t="0" r="508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28033" cy="2206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21" w:rsidRDefault="008A4D21" w:rsidP="008A4D21">
      <w:pPr>
        <w:jc w:val="center"/>
        <w:rPr>
          <w:sz w:val="24"/>
          <w:szCs w:val="24"/>
        </w:rPr>
      </w:pPr>
    </w:p>
    <w:p w:rsidR="008A4D21" w:rsidRDefault="008A4D21" w:rsidP="008A4D21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A4D21" w:rsidRPr="00DE2667" w:rsidRDefault="008A4D21" w:rsidP="008A4D21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DE2667">
        <w:rPr>
          <w:rFonts w:ascii="Times New Roman" w:hAnsi="Times New Roman" w:cs="Times New Roman"/>
          <w:i/>
          <w:sz w:val="24"/>
          <w:szCs w:val="24"/>
        </w:rPr>
        <w:t xml:space="preserve">Диаграмма </w:t>
      </w:r>
      <w:r w:rsidR="00365FAE">
        <w:rPr>
          <w:rFonts w:ascii="Times New Roman" w:hAnsi="Times New Roman" w:cs="Times New Roman"/>
          <w:i/>
          <w:sz w:val="24"/>
          <w:szCs w:val="24"/>
        </w:rPr>
        <w:t>1</w:t>
      </w:r>
    </w:p>
    <w:p w:rsidR="008A4D21" w:rsidRDefault="008A4D21" w:rsidP="008A4D2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9DE9B96" wp14:editId="2C03A7FA">
            <wp:extent cx="5915025" cy="3276600"/>
            <wp:effectExtent l="0" t="0" r="9525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E4B08" w:rsidRDefault="007E4B08" w:rsidP="008A4D21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7E4B08" w:rsidRDefault="007E4B08" w:rsidP="008A4D21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7E4B08" w:rsidRDefault="007E4B08" w:rsidP="008A4D21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65FAE" w:rsidRDefault="00365FAE" w:rsidP="008A4D21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65FAE" w:rsidRDefault="00365FAE" w:rsidP="008A4D21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8A4D21" w:rsidRPr="00DE2667" w:rsidRDefault="008A4D21" w:rsidP="008A4D21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DE2667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Диаграмма </w:t>
      </w:r>
      <w:r w:rsidR="00365FAE">
        <w:rPr>
          <w:rFonts w:ascii="Times New Roman" w:hAnsi="Times New Roman" w:cs="Times New Roman"/>
          <w:i/>
          <w:sz w:val="24"/>
          <w:szCs w:val="24"/>
        </w:rPr>
        <w:t>2</w:t>
      </w:r>
    </w:p>
    <w:p w:rsidR="008A4D21" w:rsidRDefault="008A4D21" w:rsidP="008A4D21">
      <w:pPr>
        <w:spacing w:after="0"/>
        <w:ind w:left="2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234FFD89" wp14:editId="4EBE30D5">
            <wp:extent cx="5886450" cy="3200400"/>
            <wp:effectExtent l="0" t="0" r="0" b="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8A4D21" w:rsidRDefault="008A4D21" w:rsidP="008A4D21">
      <w:pPr>
        <w:spacing w:after="0"/>
        <w:ind w:left="2" w:firstLine="70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Сравнение результатов ВПР обучающимися 5 классов РСО-Алания </w:t>
      </w:r>
      <w:r w:rsidR="00732916"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>и РФ</w:t>
      </w:r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целом показывает, что </w:t>
      </w:r>
      <w:r w:rsidR="00732916"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максимум распределений</w:t>
      </w:r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примерно совпадает </w:t>
      </w:r>
      <w:r w:rsidR="00732916"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>(10</w:t>
      </w:r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первичных баллов), но при этом наблюдается   заметное преобладание доли участников РСО-Алания с более низкими результатами и меньшей долей набравших высокие баллы (диаграмма </w:t>
      </w:r>
      <w:r w:rsidR="00365FAE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</w:t>
      </w:r>
    </w:p>
    <w:p w:rsidR="00365FAE" w:rsidRPr="00DE2667" w:rsidRDefault="00365FAE" w:rsidP="008A4D21">
      <w:pPr>
        <w:spacing w:after="0"/>
        <w:ind w:left="2" w:firstLine="70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3D80" w:rsidRDefault="009D3D80" w:rsidP="008A4D2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9D3D80">
        <w:rPr>
          <w:rFonts w:ascii="Times New Roman" w:hAnsi="Times New Roman" w:cs="Times New Roman"/>
          <w:b/>
          <w:sz w:val="24"/>
          <w:szCs w:val="24"/>
          <w:lang w:eastAsia="ru-RU"/>
        </w:rPr>
        <w:t>Статистика по отметкам</w:t>
      </w:r>
      <w:r w:rsidR="008A4D21" w:rsidRPr="008A4D2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8A4D21" w:rsidRPr="00E23A4B">
        <w:rPr>
          <w:rFonts w:ascii="Times New Roman" w:hAnsi="Times New Roman" w:cs="Times New Roman"/>
          <w:b/>
          <w:sz w:val="24"/>
          <w:szCs w:val="24"/>
          <w:lang w:eastAsia="ru-RU"/>
        </w:rPr>
        <w:t>по МО</w:t>
      </w:r>
      <w:r w:rsidR="002A70C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2A70CF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2A70CF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041BB9" w:rsidRPr="00041BB9" w:rsidRDefault="00041BB9" w:rsidP="008A4D21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                                                                                                                           </w:t>
      </w:r>
      <w:r w:rsidRPr="00041BB9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365FAE">
        <w:rPr>
          <w:rFonts w:ascii="Times New Roman" w:hAnsi="Times New Roman" w:cs="Times New Roman"/>
          <w:i/>
          <w:sz w:val="24"/>
          <w:szCs w:val="24"/>
          <w:lang w:eastAsia="ru-RU"/>
        </w:rPr>
        <w:t>6</w:t>
      </w:r>
    </w:p>
    <w:tbl>
      <w:tblPr>
        <w:tblW w:w="9616" w:type="dxa"/>
        <w:tblLook w:val="04A0" w:firstRow="1" w:lastRow="0" w:firstColumn="1" w:lastColumn="0" w:noHBand="0" w:noVBand="1"/>
      </w:tblPr>
      <w:tblGrid>
        <w:gridCol w:w="4844"/>
        <w:gridCol w:w="1026"/>
        <w:gridCol w:w="1202"/>
        <w:gridCol w:w="636"/>
        <w:gridCol w:w="636"/>
        <w:gridCol w:w="636"/>
        <w:gridCol w:w="636"/>
      </w:tblGrid>
      <w:tr w:rsidR="000B4283" w:rsidRPr="000B4283" w:rsidTr="00365FAE">
        <w:trPr>
          <w:trHeight w:val="605"/>
        </w:trPr>
        <w:tc>
          <w:tcPr>
            <w:tcW w:w="4844" w:type="dxa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0B4283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Группы участников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0B4283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ОО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0B4283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Кол-во </w:t>
            </w:r>
            <w:proofErr w:type="spellStart"/>
            <w:r w:rsidRPr="000B428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уч</w:t>
            </w:r>
            <w:proofErr w:type="spellEnd"/>
            <w:r w:rsidRPr="000B428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-ков</w:t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E43D65" w:rsidRDefault="00FF6FA9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«</w:t>
            </w:r>
            <w:r w:rsidR="000B4283"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</w:t>
            </w:r>
            <w:r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»</w:t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E43D65" w:rsidRDefault="00FF6FA9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«</w:t>
            </w:r>
            <w:r w:rsidR="000B4283"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3</w:t>
            </w:r>
            <w:r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»</w:t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E43D65" w:rsidRDefault="00FF6FA9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«</w:t>
            </w:r>
            <w:r w:rsidR="000B4283"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4</w:t>
            </w:r>
            <w:r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»</w:t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E43D65" w:rsidRDefault="00FF6FA9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«</w:t>
            </w:r>
            <w:r w:rsidR="000B4283"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5</w:t>
            </w:r>
            <w:r w:rsidRPr="00E43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»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РФ</w:t>
            </w:r>
          </w:p>
        </w:tc>
        <w:tc>
          <w:tcPr>
            <w:tcW w:w="10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35349</w:t>
            </w:r>
          </w:p>
        </w:tc>
        <w:tc>
          <w:tcPr>
            <w:tcW w:w="12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1369699</w:t>
            </w:r>
          </w:p>
        </w:tc>
        <w:tc>
          <w:tcPr>
            <w:tcW w:w="6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7,0</w:t>
            </w:r>
          </w:p>
        </w:tc>
        <w:tc>
          <w:tcPr>
            <w:tcW w:w="6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27,1</w:t>
            </w:r>
          </w:p>
        </w:tc>
        <w:tc>
          <w:tcPr>
            <w:tcW w:w="6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44,0</w:t>
            </w:r>
          </w:p>
        </w:tc>
        <w:tc>
          <w:tcPr>
            <w:tcW w:w="6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22,0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192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7750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11,2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32,4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40,4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16,1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Алагирский</w:t>
            </w:r>
            <w:proofErr w:type="spellEnd"/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318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17,0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40,9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34,0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8,2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Ардонский</w:t>
            </w:r>
            <w:proofErr w:type="spellEnd"/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317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32,5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44,5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10,1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Дигорский</w:t>
            </w:r>
            <w:proofErr w:type="spellEnd"/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244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14,8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36,5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34,8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13,9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Ирафский</w:t>
            </w:r>
            <w:proofErr w:type="spellEnd"/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169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13,0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33,7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37,9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Кировский район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244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18,0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36,5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33,6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11,9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Моздокский район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1063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10,5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34,8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43,0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11,7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Правобережный район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471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18,1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36,7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34,6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10,6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Пригородный район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17,5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43,7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31,3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7,5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ГОУ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826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5,8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22,5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47,0</w:t>
            </w:r>
          </w:p>
        </w:tc>
        <w:tc>
          <w:tcPr>
            <w:tcW w:w="63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24,7</w:t>
            </w:r>
          </w:p>
        </w:tc>
      </w:tr>
      <w:tr w:rsidR="000B4283" w:rsidRPr="000B4283" w:rsidTr="00365FAE">
        <w:trPr>
          <w:trHeight w:val="387"/>
        </w:trPr>
        <w:tc>
          <w:tcPr>
            <w:tcW w:w="484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0B4283" w:rsidRPr="000B4283" w:rsidRDefault="000B4283" w:rsidP="000B42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428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город Владикавказ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3116</w:t>
            </w:r>
          </w:p>
        </w:tc>
        <w:tc>
          <w:tcPr>
            <w:tcW w:w="636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8,1</w:t>
            </w:r>
          </w:p>
        </w:tc>
        <w:tc>
          <w:tcPr>
            <w:tcW w:w="636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28,3</w:t>
            </w:r>
          </w:p>
        </w:tc>
        <w:tc>
          <w:tcPr>
            <w:tcW w:w="636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6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4283" w:rsidRPr="00FF6FA9" w:rsidRDefault="000B4283" w:rsidP="000B4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F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</w:t>
            </w:r>
          </w:p>
        </w:tc>
      </w:tr>
    </w:tbl>
    <w:p w:rsidR="00365FAE" w:rsidRDefault="00365FAE" w:rsidP="00E43D65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365FAE" w:rsidRDefault="00365FAE" w:rsidP="00E43D65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365FAE" w:rsidRDefault="00365FAE" w:rsidP="00E43D65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0B4283" w:rsidRPr="00E43D65" w:rsidRDefault="006F405B" w:rsidP="00E43D65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E43D65">
        <w:rPr>
          <w:rFonts w:ascii="Times New Roman" w:hAnsi="Times New Roman" w:cs="Times New Roman"/>
          <w:i/>
          <w:sz w:val="24"/>
          <w:szCs w:val="24"/>
          <w:lang w:eastAsia="ru-RU"/>
        </w:rPr>
        <w:lastRenderedPageBreak/>
        <w:t xml:space="preserve">Диаграмма </w:t>
      </w:r>
      <w:r w:rsidR="00365FAE">
        <w:rPr>
          <w:rFonts w:ascii="Times New Roman" w:hAnsi="Times New Roman" w:cs="Times New Roman"/>
          <w:i/>
          <w:sz w:val="24"/>
          <w:szCs w:val="24"/>
          <w:lang w:eastAsia="ru-RU"/>
        </w:rPr>
        <w:t>3</w:t>
      </w:r>
    </w:p>
    <w:p w:rsidR="006F405B" w:rsidRPr="00B07372" w:rsidRDefault="000B4283" w:rsidP="00B07372">
      <w:pPr>
        <w:jc w:val="center"/>
        <w:rPr>
          <w:rFonts w:ascii="Times New Roman" w:eastAsiaTheme="majorEastAsia" w:hAnsi="Times New Roman" w:cs="Times New Roman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716440D4" wp14:editId="2E1802F9">
            <wp:extent cx="5705475" cy="3438525"/>
            <wp:effectExtent l="0" t="0" r="9525" b="9525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6F405B" w:rsidRPr="00B07372" w:rsidRDefault="006F405B" w:rsidP="006F405B">
      <w:pPr>
        <w:spacing w:after="0"/>
        <w:ind w:left="712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B0737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Диаграмма </w:t>
      </w:r>
      <w:r w:rsidR="00365FA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4</w:t>
      </w:r>
    </w:p>
    <w:p w:rsidR="00A66017" w:rsidRPr="00F705D3" w:rsidRDefault="00A66017" w:rsidP="00DE2667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A36CAF8" wp14:editId="531574FE">
            <wp:extent cx="6031230" cy="3810000"/>
            <wp:effectExtent l="0" t="0" r="7620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8A4D21" w:rsidRDefault="008A4D21" w:rsidP="008A4D21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365FAE" w:rsidRPr="00DE2667" w:rsidRDefault="00365FAE" w:rsidP="00365FAE">
      <w:pPr>
        <w:spacing w:after="0"/>
        <w:ind w:left="2" w:firstLine="70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Сопоставление доли участников ВПР, получивших отметки «2» и «5» по муниципальным образованиям республики (диаграмма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показывает, что   доля получивших отметку «5» превышает долю «2» по республике в целом, в г. Владикавказе, </w:t>
      </w:r>
      <w:proofErr w:type="spellStart"/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>Ирафском</w:t>
      </w:r>
      <w:proofErr w:type="spellEnd"/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Моздокском районах, обучающихся в ГОУ, но иная ситуация имеет место в </w:t>
      </w:r>
      <w:proofErr w:type="spellStart"/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>Алагирком</w:t>
      </w:r>
      <w:proofErr w:type="spellEnd"/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>Ардонском</w:t>
      </w:r>
      <w:proofErr w:type="spellEnd"/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Дигорском</w:t>
      </w:r>
      <w:proofErr w:type="spellEnd"/>
      <w:r w:rsidRPr="00DE26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Кировском, Правобережном и Пригородном районах, где доля «2» заметно выше доли «5». </w:t>
      </w:r>
    </w:p>
    <w:p w:rsidR="008A4D21" w:rsidRPr="00F825C8" w:rsidRDefault="008A4D21" w:rsidP="008A4D2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825C8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Статистика по отметкам по ОО</w:t>
      </w:r>
      <w:r w:rsidR="002A70C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2A70CF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2A70CF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8A4D21" w:rsidRPr="00113EFD" w:rsidRDefault="008A4D21" w:rsidP="008A4D21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113EFD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365FAE">
        <w:rPr>
          <w:rFonts w:ascii="Times New Roman" w:hAnsi="Times New Roman" w:cs="Times New Roman"/>
          <w:i/>
          <w:sz w:val="24"/>
          <w:szCs w:val="24"/>
          <w:lang w:eastAsia="ru-RU"/>
        </w:rPr>
        <w:t>7</w:t>
      </w:r>
    </w:p>
    <w:tbl>
      <w:tblPr>
        <w:tblW w:w="9761" w:type="dxa"/>
        <w:tblLook w:val="04A0" w:firstRow="1" w:lastRow="0" w:firstColumn="1" w:lastColumn="0" w:noHBand="0" w:noVBand="1"/>
      </w:tblPr>
      <w:tblGrid>
        <w:gridCol w:w="3959"/>
        <w:gridCol w:w="766"/>
        <w:gridCol w:w="1375"/>
        <w:gridCol w:w="780"/>
        <w:gridCol w:w="907"/>
        <w:gridCol w:w="323"/>
        <w:gridCol w:w="566"/>
        <w:gridCol w:w="1085"/>
      </w:tblGrid>
      <w:tr w:rsidR="008A4D21" w:rsidRPr="00B318FD" w:rsidTr="008A4D21">
        <w:trPr>
          <w:trHeight w:val="87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B318FD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318F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Группы участников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D21" w:rsidRPr="00B318FD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318F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ОО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D21" w:rsidRPr="00B318FD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318F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B318FD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318F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B318FD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318F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889" w:type="dxa"/>
            <w:gridSpan w:val="2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:rsidR="008A4D21" w:rsidRPr="00B318FD" w:rsidRDefault="008A4D21" w:rsidP="006E4AB0">
            <w:pPr>
              <w:spacing w:after="0" w:line="240" w:lineRule="auto"/>
              <w:ind w:left="-29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</w:t>
            </w:r>
            <w:r w:rsidRPr="00B318F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B318FD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318F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РФ</w:t>
            </w:r>
          </w:p>
        </w:tc>
        <w:tc>
          <w:tcPr>
            <w:tcW w:w="7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35349</w:t>
            </w:r>
          </w:p>
        </w:tc>
        <w:tc>
          <w:tcPr>
            <w:tcW w:w="13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1369699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7,0</w:t>
            </w:r>
          </w:p>
        </w:tc>
        <w:tc>
          <w:tcPr>
            <w:tcW w:w="9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27,1</w:t>
            </w:r>
          </w:p>
        </w:tc>
        <w:tc>
          <w:tcPr>
            <w:tcW w:w="32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ind w:left="-155" w:firstLine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44,0</w:t>
            </w:r>
          </w:p>
        </w:tc>
        <w:tc>
          <w:tcPr>
            <w:tcW w:w="10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7750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11,2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40,4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16,1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40,9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8,2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СП МКОУ СОШ №2 г. Алагира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11,9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 МКОУ СОШ №3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№5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Црау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Суадаг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с.Дзуарикау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Майрамадаг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пос.В.Фиагдон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6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с.Суадаг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с.Хаталдон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264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с.Суадаг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с.Ногкау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345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с.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Бирагзанг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пос.Мизур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17,4</w:t>
            </w:r>
          </w:p>
        </w:tc>
      </w:tr>
      <w:tr w:rsidR="008A4D21" w:rsidRPr="00B318FD" w:rsidTr="006E4AB0">
        <w:trPr>
          <w:trHeight w:val="315"/>
        </w:trPr>
        <w:tc>
          <w:tcPr>
            <w:tcW w:w="3959" w:type="dxa"/>
            <w:tcBorders>
              <w:top w:val="nil"/>
              <w:left w:val="single" w:sz="8" w:space="0" w:color="auto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пос.Рамоново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87,5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32,5</w:t>
            </w:r>
          </w:p>
        </w:tc>
        <w:tc>
          <w:tcPr>
            <w:tcW w:w="3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44,5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 3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4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Кадгарон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с.Красногор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с.Кирово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с.Коста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с.Нарт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с.Фиагдон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8A4D21" w:rsidRPr="00B318FD" w:rsidTr="006E4AB0">
        <w:trPr>
          <w:trHeight w:val="315"/>
        </w:trPr>
        <w:tc>
          <w:tcPr>
            <w:tcW w:w="395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Мичурино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39,1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30,4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3116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8,1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28,3</w:t>
            </w:r>
          </w:p>
        </w:tc>
        <w:tc>
          <w:tcPr>
            <w:tcW w:w="3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 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- Базовая СОШ № 7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17,9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№11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№16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8A4D21" w:rsidRPr="00B318FD" w:rsidTr="006E4AB0">
        <w:trPr>
          <w:trHeight w:val="33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№27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34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МБОУ СОШ №40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34,4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№42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№43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№46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8,9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- лицей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г.Владикавказа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17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№21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24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СОМШ №44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с.Балта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29,2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№13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29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гимназия №45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№50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17,9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№25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№33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39,9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№39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10,1</w:t>
            </w:r>
          </w:p>
        </w:tc>
      </w:tr>
      <w:tr w:rsidR="008A4D21" w:rsidRPr="00B318FD" w:rsidTr="006E4AB0">
        <w:trPr>
          <w:trHeight w:val="315"/>
        </w:trPr>
        <w:tc>
          <w:tcPr>
            <w:tcW w:w="395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№28 </w:t>
            </w:r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37,3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826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5,8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47,0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ГКООУ Санаторная ШИ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ГБОУ СОШ №8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ВНСОШ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 ШИ «ОШИ СО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4,2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 ШИ РФМЛИ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с.Мацута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(Филиал)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СОШ №47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РФМЛИ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ГБОУ СОШ РЛИ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"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Гимназия"Диалог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"Православная гимназия"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ВГЛ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ГКОУ «ОШИ СОО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г.Владикавказ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18,9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ГБОУ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24,5</w:t>
            </w:r>
          </w:p>
        </w:tc>
        <w:tc>
          <w:tcPr>
            <w:tcW w:w="3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44,9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17,4</w:t>
            </w:r>
          </w:p>
        </w:tc>
      </w:tr>
      <w:tr w:rsidR="008A4D21" w:rsidRPr="00B318FD" w:rsidTr="006E4AB0">
        <w:trPr>
          <w:trHeight w:val="315"/>
        </w:trPr>
        <w:tc>
          <w:tcPr>
            <w:tcW w:w="395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прогимназия "Интеллект"</w:t>
            </w:r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8,7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24,0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43,3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14,8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36,5</w:t>
            </w:r>
          </w:p>
        </w:tc>
        <w:tc>
          <w:tcPr>
            <w:tcW w:w="3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13,9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с.Урсдон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с.Дур-Дур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ст.Николаевской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с.Дур-Дур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с.Карман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с.Мостиздах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с.Синдзикау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</w:tr>
      <w:tr w:rsidR="008A4D21" w:rsidRPr="00B318FD" w:rsidTr="006E4AB0">
        <w:trPr>
          <w:trHeight w:val="315"/>
        </w:trPr>
        <w:tc>
          <w:tcPr>
            <w:tcW w:w="395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№3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35,7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33,7</w:t>
            </w:r>
          </w:p>
        </w:tc>
        <w:tc>
          <w:tcPr>
            <w:tcW w:w="3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37,9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15,4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с.Советское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с.Лескен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с.Махческ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с.Новый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Урух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с.Средний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Урух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МБОО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с.Сурх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-Дигора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с.Толдзгун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8A4D21" w:rsidRPr="00B318FD" w:rsidTr="006E4AB0">
        <w:trPr>
          <w:trHeight w:val="315"/>
        </w:trPr>
        <w:tc>
          <w:tcPr>
            <w:tcW w:w="395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с.Хазнидон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36,5</w:t>
            </w:r>
          </w:p>
        </w:tc>
        <w:tc>
          <w:tcPr>
            <w:tcW w:w="3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33,6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11,9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с.Дарг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-Кох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8A4D21" w:rsidRPr="00B318FD" w:rsidTr="006E4AB0">
        <w:trPr>
          <w:trHeight w:val="484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с.Иран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с.Карджин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с.Комсомольское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</w:tr>
      <w:tr w:rsidR="008A4D21" w:rsidRPr="00B318FD" w:rsidTr="006E4AB0">
        <w:trPr>
          <w:trHeight w:val="499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с.Ставд-Дорт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</w:tr>
      <w:tr w:rsidR="008A4D21" w:rsidRPr="00B318FD" w:rsidTr="006E4AB0">
        <w:trPr>
          <w:trHeight w:val="315"/>
        </w:trPr>
        <w:tc>
          <w:tcPr>
            <w:tcW w:w="395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СП МКОУ СОШ с. Карджин</w:t>
            </w:r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1063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3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№5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№8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№108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ст.Луковской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п.Притеречного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ст.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Павлодольской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21,6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37,8</w:t>
            </w:r>
          </w:p>
        </w:tc>
        <w:tc>
          <w:tcPr>
            <w:tcW w:w="3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с.Троицкого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ст. Терской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12,2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с.Кизляр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с.Кизляр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с.Виноградное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№7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с.Весёлое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с.Киевского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ст.Ново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-Осетинской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165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Отд. ООШ 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ст.Павлодольской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с.Предгорное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с.Раздольного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с.Сухотского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с.Хурикау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№6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пос.Тельмана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ст.Черноярской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п.Советского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ООШ пос. Калининский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48,8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п.Садового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</w:tr>
      <w:tr w:rsidR="008A4D21" w:rsidRPr="00B318FD" w:rsidTr="006E4AB0">
        <w:trPr>
          <w:trHeight w:val="315"/>
        </w:trPr>
        <w:tc>
          <w:tcPr>
            <w:tcW w:w="395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ООШИ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40,7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471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18,1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36,7</w:t>
            </w:r>
          </w:p>
        </w:tc>
        <w:tc>
          <w:tcPr>
            <w:tcW w:w="3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34,6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№6 г. Беслана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4,9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Фарн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с. Хумалаг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с.Заманкул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с.Новый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Батако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с.Ольгинское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с.Цалык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4 г. Беслана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5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7 г. Беслана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с.Брут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с.Зильги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с.Раздзог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с.Батако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8A4D21" w:rsidRPr="00B318FD" w:rsidTr="006E4AB0">
        <w:trPr>
          <w:trHeight w:val="333"/>
        </w:trPr>
        <w:tc>
          <w:tcPr>
            <w:tcW w:w="395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МКОШИ ОШИ основного ОО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52,4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982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17,5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43,7</w:t>
            </w:r>
          </w:p>
        </w:tc>
        <w:tc>
          <w:tcPr>
            <w:tcW w:w="3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00"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31,3</w:t>
            </w: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ст.Архонская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ст.Архонская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с.Гизель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с.Донгарон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№1 с.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Камбилеевское</w:t>
            </w:r>
            <w:proofErr w:type="spellEnd"/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с.Комгарон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с.Ногир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с.Верхняя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Саниба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31,3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с. Чермен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10,2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с.Октябрьское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2 с. Октябрьское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п.Алханчурт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с.Гизель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с.Дачное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36,5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с.Куртат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с.Майское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6,4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с.Михайловское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5,2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с.Ногир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13,6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с.Сунжа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42,4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5,1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с.Камбилеевское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Нижняя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Саниба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Ир 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39,1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</w:tr>
      <w:tr w:rsidR="008A4D21" w:rsidRPr="00B318FD" w:rsidTr="006E4AB0">
        <w:trPr>
          <w:trHeight w:val="300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с.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Сунжа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</w:tr>
      <w:tr w:rsidR="008A4D21" w:rsidRPr="00B318FD" w:rsidTr="006E4AB0">
        <w:trPr>
          <w:trHeight w:val="315"/>
        </w:trPr>
        <w:tc>
          <w:tcPr>
            <w:tcW w:w="395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с.Новое</w:t>
            </w:r>
            <w:proofErr w:type="spellEnd"/>
          </w:p>
        </w:tc>
        <w:tc>
          <w:tcPr>
            <w:tcW w:w="7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63,9</w:t>
            </w:r>
          </w:p>
        </w:tc>
        <w:tc>
          <w:tcPr>
            <w:tcW w:w="323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513DB1" w:rsidRDefault="008A4D21" w:rsidP="006E4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13D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</w:tr>
    </w:tbl>
    <w:p w:rsidR="009B1E3F" w:rsidRPr="009A7EE8" w:rsidRDefault="009B1E3F" w:rsidP="009B1E3F">
      <w:pPr>
        <w:spacing w:after="0" w:line="240" w:lineRule="auto"/>
        <w:ind w:firstLine="708"/>
        <w:rPr>
          <w:sz w:val="20"/>
          <w:szCs w:val="20"/>
        </w:rPr>
      </w:pPr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>Выделено по 10% от общего кол-ва ОО, показавших</w:t>
      </w: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высокие результаты ВПР (не </w:t>
      </w:r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>ниже общего по РСО-А) и низкие результаты (ниже общего по РСО-А)</w:t>
      </w:r>
    </w:p>
    <w:tbl>
      <w:tblPr>
        <w:tblW w:w="9639" w:type="dxa"/>
        <w:tblLook w:val="04A0" w:firstRow="1" w:lastRow="0" w:firstColumn="1" w:lastColumn="0" w:noHBand="0" w:noVBand="1"/>
      </w:tblPr>
      <w:tblGrid>
        <w:gridCol w:w="3544"/>
        <w:gridCol w:w="1701"/>
        <w:gridCol w:w="1985"/>
        <w:gridCol w:w="2409"/>
      </w:tblGrid>
      <w:tr w:rsidR="008A4D21" w:rsidRPr="00A10AA2" w:rsidTr="008A4D21">
        <w:trPr>
          <w:trHeight w:val="615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D21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bookmarkStart w:id="4" w:name="_GoBack"/>
            <w:bookmarkEnd w:id="4"/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 с высокими показателями ВПР (5 класс) по математике</w:t>
            </w:r>
          </w:p>
          <w:p w:rsidR="008A4D21" w:rsidRPr="00F1464A" w:rsidRDefault="008A4D21" w:rsidP="00365FA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</w:pPr>
            <w:r w:rsidRPr="00F1464A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 xml:space="preserve">Таблица </w:t>
            </w:r>
            <w:r w:rsidR="00365FAE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8</w:t>
            </w:r>
          </w:p>
        </w:tc>
      </w:tr>
      <w:tr w:rsidR="008A4D21" w:rsidRPr="00A10AA2" w:rsidTr="008A4D21">
        <w:trPr>
          <w:trHeight w:val="495"/>
        </w:trPr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уч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астни</w:t>
            </w: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ков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Доля участников, получивших отметки, %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7750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16,1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11,2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№11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ООШ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п.Садового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№1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ст.Змейская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9,4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ГБОУ РФМЛИ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41,5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3,4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СОШ №38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ЧОУ ВГЛ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с.Верхняя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Саниба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СОШ № 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2,4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- лицей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г.Владикавказа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ГБОУ СОШ №47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3,8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СОМШ №44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№2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с.Тарское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№ 4 г. Беслана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10,1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гимназия №16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гимназия №5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1,8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ГБОУ "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Гимназия"Диалог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1,6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ООШ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с.Урсдон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№ 17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1,8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№3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с.Чикола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СОШ №36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8,1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A4D21" w:rsidRPr="00A10AA2" w:rsidTr="008A4D21">
        <w:trPr>
          <w:trHeight w:val="600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D21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 с низкими показателями ВПР (5 класс) по математике</w:t>
            </w:r>
          </w:p>
          <w:p w:rsidR="008A4D21" w:rsidRPr="00F1464A" w:rsidRDefault="008A4D21" w:rsidP="00365FA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</w:pPr>
            <w:r w:rsidRPr="00F1464A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 xml:space="preserve">Таблица </w:t>
            </w:r>
            <w:r w:rsidR="00365FAE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9</w:t>
            </w:r>
          </w:p>
        </w:tc>
      </w:tr>
      <w:tr w:rsidR="008A4D21" w:rsidRPr="00A10AA2" w:rsidTr="008A4D21">
        <w:trPr>
          <w:trHeight w:val="915"/>
        </w:trPr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участников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Доля участников, получивших отметки, %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7750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11,2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16,1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№3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с.Эльхотово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4,6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пос.В.Фиагдон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с.Хурикау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5,6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с.Донгарон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№39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3,5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с.Толдзгун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ООШ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с.Сухотского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с.Кирово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12,5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с.Дачное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5,4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СП МКОУ СОШ №3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г.Алагира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с.Ольгинское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с.Сунжа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5,1</w:t>
            </w:r>
          </w:p>
        </w:tc>
      </w:tr>
      <w:tr w:rsidR="008A4D21" w:rsidRPr="00A10AA2" w:rsidTr="008A4D21">
        <w:trPr>
          <w:trHeight w:val="3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с.Комсомольское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с.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Фарн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с.Новый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Батако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с.Батако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с.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Црау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с.Лескен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ООШ </w:t>
            </w:r>
            <w:proofErr w:type="spellStart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с.Киевского</w:t>
            </w:r>
            <w:proofErr w:type="spellEnd"/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5,6</w:t>
            </w:r>
          </w:p>
        </w:tc>
      </w:tr>
      <w:tr w:rsidR="008A4D21" w:rsidRPr="00A10AA2" w:rsidTr="008A4D21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D21" w:rsidRPr="00A10AA2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№21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D21" w:rsidRPr="00A10AA2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10AA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</w:tbl>
    <w:p w:rsidR="008A4D21" w:rsidRDefault="008A4D21" w:rsidP="008A4D21">
      <w:pPr>
        <w:rPr>
          <w:lang w:eastAsia="ru-RU"/>
        </w:rPr>
      </w:pPr>
    </w:p>
    <w:p w:rsidR="008A4D21" w:rsidRDefault="008A4D21" w:rsidP="008A4D2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CE6317">
        <w:rPr>
          <w:rFonts w:ascii="Times New Roman" w:hAnsi="Times New Roman" w:cs="Times New Roman"/>
          <w:b/>
          <w:sz w:val="24"/>
          <w:szCs w:val="24"/>
          <w:lang w:eastAsia="ru-RU"/>
        </w:rPr>
        <w:t>Сравнение отметок с отметками по журналу</w:t>
      </w:r>
    </w:p>
    <w:p w:rsidR="008A4D21" w:rsidRPr="00ED78E0" w:rsidRDefault="008A4D21" w:rsidP="008A4D21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ED78E0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365FAE">
        <w:rPr>
          <w:rFonts w:ascii="Times New Roman" w:hAnsi="Times New Roman" w:cs="Times New Roman"/>
          <w:i/>
          <w:sz w:val="24"/>
          <w:szCs w:val="24"/>
          <w:lang w:eastAsia="ru-RU"/>
        </w:rPr>
        <w:t>10</w:t>
      </w:r>
    </w:p>
    <w:tbl>
      <w:tblPr>
        <w:tblW w:w="9639" w:type="dxa"/>
        <w:tblInd w:w="-10" w:type="dxa"/>
        <w:tblLook w:val="04A0" w:firstRow="1" w:lastRow="0" w:firstColumn="1" w:lastColumn="0" w:noHBand="0" w:noVBand="1"/>
      </w:tblPr>
      <w:tblGrid>
        <w:gridCol w:w="4672"/>
        <w:gridCol w:w="2555"/>
        <w:gridCol w:w="2412"/>
      </w:tblGrid>
      <w:tr w:rsidR="008A4D21" w:rsidRPr="00B318FD" w:rsidTr="008A4D21">
        <w:trPr>
          <w:trHeight w:val="283"/>
        </w:trPr>
        <w:tc>
          <w:tcPr>
            <w:tcW w:w="4668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Группы участников</w:t>
            </w:r>
          </w:p>
        </w:tc>
        <w:tc>
          <w:tcPr>
            <w:tcW w:w="2552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участников</w:t>
            </w:r>
          </w:p>
        </w:tc>
        <w:tc>
          <w:tcPr>
            <w:tcW w:w="2409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4961" w:type="dxa"/>
            <w:gridSpan w:val="2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38,68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3895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50,26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11,06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7750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67,61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30,19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40,38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55,84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3,79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47,13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47,54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5,33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52,66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40,83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6,51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47,95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46,31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5,74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35,37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568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53,43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11,19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1063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45,44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45,65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8,92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471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49,29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46,54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4,18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982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31,36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54,72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13,92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826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32,12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52,37</w:t>
            </w:r>
          </w:p>
        </w:tc>
      </w:tr>
      <w:tr w:rsidR="008A4D21" w:rsidRPr="00B318FD" w:rsidTr="008A4D21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15,5</w:t>
            </w:r>
          </w:p>
        </w:tc>
      </w:tr>
      <w:tr w:rsidR="008A4D21" w:rsidRPr="00B318FD" w:rsidTr="008A4D21">
        <w:trPr>
          <w:trHeight w:val="315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3116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A4D21" w:rsidRPr="00CE6317" w:rsidRDefault="008A4D21" w:rsidP="008A4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E631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A75858" w:rsidRDefault="00A75858" w:rsidP="00C009A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75858" w:rsidRDefault="00732916" w:rsidP="00A75858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87DB6">
        <w:rPr>
          <w:rFonts w:ascii="Times New Roman" w:hAnsi="Times New Roman" w:cs="Times New Roman"/>
          <w:b/>
          <w:sz w:val="24"/>
          <w:szCs w:val="24"/>
        </w:rPr>
        <w:t xml:space="preserve">Уровень выполнения </w:t>
      </w:r>
      <w:r w:rsidR="00A75858" w:rsidRPr="007C3986">
        <w:rPr>
          <w:rFonts w:ascii="Times New Roman" w:hAnsi="Times New Roman" w:cs="Times New Roman"/>
          <w:b/>
          <w:sz w:val="24"/>
          <w:szCs w:val="24"/>
          <w:lang w:eastAsia="ru-RU"/>
        </w:rPr>
        <w:t>заданий по математике (в %</w:t>
      </w:r>
      <w:r w:rsidR="00A7585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от числа участников) по МО</w:t>
      </w:r>
    </w:p>
    <w:p w:rsidR="008D4ADD" w:rsidRDefault="008D4ADD" w:rsidP="008D4ADD">
      <w:pPr>
        <w:jc w:val="right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900EB">
        <w:rPr>
          <w:rFonts w:ascii="Times New Roman" w:hAnsi="Times New Roman" w:cs="Times New Roman"/>
          <w:i/>
          <w:sz w:val="24"/>
          <w:szCs w:val="24"/>
        </w:rPr>
        <w:t>Таблица 1</w:t>
      </w:r>
      <w:r w:rsidR="00365FAE">
        <w:rPr>
          <w:rFonts w:ascii="Times New Roman" w:hAnsi="Times New Roman" w:cs="Times New Roman"/>
          <w:i/>
          <w:sz w:val="24"/>
          <w:szCs w:val="24"/>
        </w:rPr>
        <w:t>1</w:t>
      </w:r>
    </w:p>
    <w:tbl>
      <w:tblPr>
        <w:tblW w:w="9933" w:type="dxa"/>
        <w:tblInd w:w="-152" w:type="dxa"/>
        <w:tblLayout w:type="fixed"/>
        <w:tblLook w:val="04A0" w:firstRow="1" w:lastRow="0" w:firstColumn="1" w:lastColumn="0" w:noHBand="0" w:noVBand="1"/>
      </w:tblPr>
      <w:tblGrid>
        <w:gridCol w:w="2552"/>
        <w:gridCol w:w="408"/>
        <w:gridCol w:w="566"/>
        <w:gridCol w:w="566"/>
        <w:gridCol w:w="569"/>
        <w:gridCol w:w="566"/>
        <w:gridCol w:w="566"/>
        <w:gridCol w:w="566"/>
        <w:gridCol w:w="583"/>
        <w:gridCol w:w="566"/>
        <w:gridCol w:w="572"/>
        <w:gridCol w:w="616"/>
        <w:gridCol w:w="583"/>
        <w:gridCol w:w="654"/>
      </w:tblGrid>
      <w:tr w:rsidR="008D4ADD" w:rsidRPr="008D4ADD" w:rsidTr="007E4B08">
        <w:trPr>
          <w:trHeight w:val="2377"/>
        </w:trPr>
        <w:tc>
          <w:tcPr>
            <w:tcW w:w="255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Блоки ПООП обучающийся научится / получит возможность научиться или проверяемые требования (умения) в соответствии с ФГОС (ФК ГОС)</w:t>
            </w:r>
          </w:p>
        </w:tc>
        <w:tc>
          <w:tcPr>
            <w:tcW w:w="408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Макс балл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РСО-А</w:t>
            </w: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лания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район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572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</w:t>
            </w: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 Алания </w:t>
            </w:r>
          </w:p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(региональное подчинение)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РФ</w:t>
            </w:r>
          </w:p>
        </w:tc>
      </w:tr>
      <w:tr w:rsidR="008D4ADD" w:rsidRPr="008D4ADD" w:rsidTr="007E4B08">
        <w:trPr>
          <w:cantSplit/>
          <w:trHeight w:val="826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7750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318 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317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244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169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244 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1063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471 </w:t>
            </w:r>
          </w:p>
        </w:tc>
        <w:tc>
          <w:tcPr>
            <w:tcW w:w="5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982 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826 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3116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8D4ADD" w:rsidRPr="008D4ADD" w:rsidRDefault="008D4ADD" w:rsidP="008D4ADD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136969</w:t>
            </w:r>
          </w:p>
        </w:tc>
      </w:tr>
      <w:tr w:rsidR="007E4B08" w:rsidRPr="008D4ADD" w:rsidTr="007E4B08">
        <w:trPr>
          <w:trHeight w:val="18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 Умение выполнять арифметические действия с числами и числовыми выражениями. Выполнять устно сложение, вычитание, умножение и деление однозначных, двузначных и трехзначных чисел в случаях, сводимых к действиям в пределах 100 (в том числе с нулем и числом 1).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84,9</w:t>
            </w:r>
          </w:p>
        </w:tc>
        <w:tc>
          <w:tcPr>
            <w:tcW w:w="5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80,7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83,2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85,7</w:t>
            </w:r>
          </w:p>
        </w:tc>
        <w:tc>
          <w:tcPr>
            <w:tcW w:w="6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88,9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87,3</w:t>
            </w:r>
          </w:p>
        </w:tc>
        <w:tc>
          <w:tcPr>
            <w:tcW w:w="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88,7</w:t>
            </w:r>
          </w:p>
        </w:tc>
      </w:tr>
      <w:tr w:rsidR="007E4B08" w:rsidRPr="008D4ADD" w:rsidTr="007E4B08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 Умение выполнять арифметические действия с числами и числовыми выражениями. Вычислять значение числового выражения (содержащего 2–3 арифметических действия, со скобками и без скобок).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62,6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69,2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69,5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76,8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76,4</w:t>
            </w:r>
          </w:p>
        </w:tc>
      </w:tr>
      <w:tr w:rsidR="007E4B08" w:rsidRPr="008D4ADD" w:rsidTr="007E4B08">
        <w:trPr>
          <w:trHeight w:val="24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 Использование начальных математических знаний для описания и объяснения окружающих предметов, процессов, явлений, для оценки количественных и пространственных отношений предметов, процессов, явлений. Решать арифметическим способом (в 1–2 действия) учебные задачи и задачи, связанные с повседневной жизнью.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64,2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61,9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78,8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79,7</w:t>
            </w:r>
          </w:p>
        </w:tc>
      </w:tr>
      <w:tr w:rsidR="007E4B08" w:rsidRPr="008D4ADD" w:rsidTr="007E4B08">
        <w:trPr>
          <w:trHeight w:val="36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4. Использование начальных математических знаний для описания и объяснения окружающих предметов, процессов, явлений, для оценки количественных и пространственных отношений предметов, процессов, явлений. Читать, записывать и сравнивать величины (массу, время, длину, площадь, скорость), используя основные единицы измерения величин и соотношения между ними (килограмм – грамм; час – минута, минута – секунда; километр – метр, метр – дециметр, дециметр – сантиметр, метр – </w:t>
            </w:r>
            <w:proofErr w:type="spellStart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сантиметр,сантиметр</w:t>
            </w:r>
            <w:proofErr w:type="spellEnd"/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– миллиметр)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47,9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55,6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53,8</w:t>
            </w:r>
          </w:p>
        </w:tc>
      </w:tr>
      <w:tr w:rsidR="007E4B08" w:rsidRPr="008D4ADD" w:rsidTr="007E4B08">
        <w:trPr>
          <w:trHeight w:val="12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5.1. Умение исследовать, распознавать геометрические фигуры. Вычислять периметр треугольника, прямоугольника и квадрата, площадь прямоугольника и квадрата.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41,1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55,2</w:t>
            </w:r>
          </w:p>
        </w:tc>
      </w:tr>
      <w:tr w:rsidR="007E4B08" w:rsidRPr="008D4ADD" w:rsidTr="007E4B08">
        <w:trPr>
          <w:trHeight w:val="12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5.2. Умение изображать геометрические фигуры. Выполнять построение геометрических фигур с заданными измерениями (отрезок, квадрат, прямоугольник) с помощью линейки, угольника.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44,7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37,2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41,4</w:t>
            </w:r>
          </w:p>
        </w:tc>
      </w:tr>
      <w:tr w:rsidR="007E4B08" w:rsidRPr="008D4ADD" w:rsidTr="007E4B08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6.1. Умение работать с таблицами, схемами, графиками диаграммами. Читать несложные готовые таблицы.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79,6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79,3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87,4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90,5</w:t>
            </w:r>
          </w:p>
        </w:tc>
      </w:tr>
      <w:tr w:rsidR="007E4B08" w:rsidRPr="008D4ADD" w:rsidTr="007E4B08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6.2. Умение работать с таблицами, схемами, графиками диаграммами, анализировать и интерпретировать данные. Сравнивать и обобщать информацию, представленную в строках и столбцах несложных таблиц и диаграмм.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63,9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64,9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78,3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81,3</w:t>
            </w:r>
          </w:p>
        </w:tc>
      </w:tr>
      <w:tr w:rsidR="007E4B08" w:rsidRPr="008D4ADD" w:rsidTr="007E4B08">
        <w:trPr>
          <w:trHeight w:val="24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7. Умение выполнять арифметические действия с числами и числовыми выражениями. Выполнять письменно действия с многозначными числами (сложение, вычитание, умножение и деление на однозначное, двузначное числа в пределах 10 000) с использованием таблиц сложения и умножения чисел, алгоритмов письменных арифметических действий (в том числе деления с остатком).</w:t>
            </w:r>
          </w:p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40,3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43,8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54,2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53,4</w:t>
            </w:r>
          </w:p>
        </w:tc>
      </w:tr>
      <w:tr w:rsidR="007E4B08" w:rsidRPr="008D4ADD" w:rsidTr="007E4B08">
        <w:trPr>
          <w:trHeight w:val="27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 Умение решать текстовые задачи. Читать, записывать и сравнивать величины (массу, время, длину, площадь, скорость), используя основные единицы измерения величин и соотношения между ними (килограмм – грамм; час – минута, минута – секунда; километр – метр, метр – дециметр, дециметр – сантиметр, метр – сантиметр, сантиметр – миллиметр);</w:t>
            </w: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решать задачи в 3–4 действия</w:t>
            </w:r>
          </w:p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21,3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38,2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39,7</w:t>
            </w:r>
          </w:p>
        </w:tc>
      </w:tr>
      <w:tr w:rsidR="007E4B08" w:rsidRPr="008D4ADD" w:rsidTr="007E4B08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9.1. Овладение основами логического и алгоритмического мышления. Интерпретировать информацию, полученную при проведении несложных исследований (объяснять, сравнивать и обобщать данные, делать выводы и прогнозы).</w:t>
            </w:r>
          </w:p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34,5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47,4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48,4</w:t>
            </w:r>
          </w:p>
        </w:tc>
      </w:tr>
      <w:tr w:rsidR="007E4B08" w:rsidRPr="008D4ADD" w:rsidTr="007E4B08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9.2. Овладение основами логического и алгоритмического мышления. Интерпретировать информацию, полученную при проведении несложных исследований (объяснять, сравнивать и обобщать данные, делать выводы и прогнозы).</w:t>
            </w:r>
          </w:p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29,9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39,1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37,1</w:t>
            </w:r>
          </w:p>
        </w:tc>
      </w:tr>
      <w:tr w:rsidR="007E4B08" w:rsidRPr="008D4ADD" w:rsidTr="007E4B08">
        <w:trPr>
          <w:trHeight w:val="557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10. Овладение основами логического и алгоритмического мышления </w:t>
            </w: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Собирать, представлять, интерпретировать информацию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30,5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51,3</w:t>
            </w:r>
          </w:p>
        </w:tc>
      </w:tr>
      <w:tr w:rsidR="007E4B08" w:rsidRPr="008D4ADD" w:rsidTr="007E4B08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11. Овладение основами пространственного воображения. Описывать взаимное расположение предметов в пространстве и на плоскости.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53,7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47,7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61,1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64,5</w:t>
            </w:r>
          </w:p>
        </w:tc>
      </w:tr>
      <w:tr w:rsidR="007E4B08" w:rsidRPr="008D4ADD" w:rsidTr="007E4B08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E4B08" w:rsidRPr="008D4ADD" w:rsidRDefault="007E4B08" w:rsidP="007E4B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12. Овладение основами логического и алгоритмического мышления. </w:t>
            </w:r>
            <w:r w:rsidRPr="008D4A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Решать задачи в 3–4 действия.</w:t>
            </w:r>
          </w:p>
        </w:tc>
        <w:tc>
          <w:tcPr>
            <w:tcW w:w="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8,43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4,09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5,53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5,92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5,12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7,43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3,92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4B08" w:rsidRPr="007E4B08" w:rsidRDefault="007E4B08" w:rsidP="007E4B0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E4B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</w:t>
            </w:r>
          </w:p>
        </w:tc>
      </w:tr>
    </w:tbl>
    <w:p w:rsidR="00850FC4" w:rsidRDefault="00850FC4" w:rsidP="002A1B46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F405B" w:rsidRPr="008A0E31" w:rsidRDefault="00161B28" w:rsidP="00DE575A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8A0E3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</w:t>
      </w:r>
      <w:r w:rsidR="00365FA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иаграмма </w:t>
      </w:r>
      <w:r w:rsidR="006F405B" w:rsidRPr="008A0E3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5</w:t>
      </w:r>
    </w:p>
    <w:p w:rsidR="00952125" w:rsidRDefault="000B4283" w:rsidP="00DE575A">
      <w:pP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9361980" wp14:editId="2B7D2C8D">
            <wp:extent cx="6067425" cy="3190875"/>
            <wp:effectExtent l="0" t="0" r="9525" b="9525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560A98" w:rsidRPr="008A0E31" w:rsidRDefault="00161B28" w:rsidP="00F01184">
      <w:pPr>
        <w:spacing w:after="0" w:line="240" w:lineRule="auto"/>
        <w:ind w:left="711" w:right="2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31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Данные, представле</w:t>
      </w:r>
      <w:r w:rsidR="00365F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нные в таблице 12 на диаграмме </w:t>
      </w:r>
      <w:r w:rsidR="00950FB1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8A0E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позволяют выявить разделы дисциплины, которые недостаточно освоены всеми группами участников ВПР: задания №4, </w:t>
      </w:r>
      <w:r w:rsidR="00E72F96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proofErr w:type="gramStart"/>
      <w:r w:rsidRPr="008A0E31">
        <w:rPr>
          <w:rFonts w:ascii="Times New Roman" w:eastAsia="Times New Roman" w:hAnsi="Times New Roman" w:cs="Times New Roman"/>
          <w:sz w:val="24"/>
          <w:szCs w:val="24"/>
          <w:lang w:eastAsia="ru-RU"/>
        </w:rPr>
        <w:t>5,№</w:t>
      </w:r>
      <w:proofErr w:type="gramEnd"/>
      <w:r w:rsidRPr="008A0E31">
        <w:rPr>
          <w:rFonts w:ascii="Times New Roman" w:eastAsia="Times New Roman" w:hAnsi="Times New Roman" w:cs="Times New Roman"/>
          <w:sz w:val="24"/>
          <w:szCs w:val="24"/>
          <w:lang w:eastAsia="ru-RU"/>
        </w:rPr>
        <w:t>7, №8, №9, №12</w:t>
      </w:r>
      <w:r w:rsidR="00E72F9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8A0E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D27A2" w:rsidRDefault="005D27A2" w:rsidP="00F7056C">
      <w:pPr>
        <w:rPr>
          <w:rFonts w:ascii="Times New Roman" w:hAnsi="Times New Roman" w:cs="Times New Roman"/>
          <w:b/>
          <w:sz w:val="24"/>
          <w:szCs w:val="24"/>
        </w:rPr>
      </w:pPr>
    </w:p>
    <w:p w:rsidR="003A0DE1" w:rsidRDefault="003A0DE1" w:rsidP="00F7056C">
      <w:pPr>
        <w:rPr>
          <w:rFonts w:ascii="Times New Roman" w:hAnsi="Times New Roman" w:cs="Times New Roman"/>
          <w:b/>
          <w:sz w:val="24"/>
          <w:szCs w:val="24"/>
        </w:rPr>
      </w:pPr>
    </w:p>
    <w:p w:rsidR="003A0DE1" w:rsidRDefault="003A0DE1" w:rsidP="00F7056C">
      <w:pPr>
        <w:rPr>
          <w:rFonts w:ascii="Times New Roman" w:hAnsi="Times New Roman" w:cs="Times New Roman"/>
          <w:b/>
          <w:sz w:val="24"/>
          <w:szCs w:val="24"/>
        </w:rPr>
      </w:pPr>
    </w:p>
    <w:p w:rsidR="003A0DE1" w:rsidRDefault="003A0DE1" w:rsidP="00F7056C">
      <w:pPr>
        <w:rPr>
          <w:rFonts w:ascii="Times New Roman" w:hAnsi="Times New Roman" w:cs="Times New Roman"/>
          <w:b/>
          <w:sz w:val="24"/>
          <w:szCs w:val="24"/>
        </w:rPr>
      </w:pPr>
    </w:p>
    <w:p w:rsidR="007E4B08" w:rsidRDefault="007E4B08" w:rsidP="00F7056C">
      <w:pPr>
        <w:rPr>
          <w:rFonts w:ascii="Times New Roman" w:hAnsi="Times New Roman" w:cs="Times New Roman"/>
          <w:b/>
          <w:sz w:val="24"/>
          <w:szCs w:val="24"/>
        </w:rPr>
      </w:pPr>
    </w:p>
    <w:p w:rsidR="007E4B08" w:rsidRDefault="007E4B08" w:rsidP="00F7056C">
      <w:pPr>
        <w:rPr>
          <w:rFonts w:ascii="Times New Roman" w:hAnsi="Times New Roman" w:cs="Times New Roman"/>
          <w:b/>
          <w:sz w:val="24"/>
          <w:szCs w:val="24"/>
        </w:rPr>
      </w:pPr>
    </w:p>
    <w:p w:rsidR="007E4B08" w:rsidRDefault="007E4B08" w:rsidP="00F7056C">
      <w:pPr>
        <w:rPr>
          <w:rFonts w:ascii="Times New Roman" w:hAnsi="Times New Roman" w:cs="Times New Roman"/>
          <w:b/>
          <w:sz w:val="24"/>
          <w:szCs w:val="24"/>
        </w:rPr>
      </w:pPr>
    </w:p>
    <w:p w:rsidR="007E4B08" w:rsidRDefault="007E4B08" w:rsidP="007E4B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Уровень</w:t>
      </w:r>
      <w:r w:rsidRPr="00EA154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выполнения заданий группами учащихся по 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математике</w:t>
      </w:r>
      <w:r w:rsidRPr="00EA154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(в % от числа участников)</w:t>
      </w:r>
    </w:p>
    <w:p w:rsidR="007E4B08" w:rsidRDefault="007E4B08" w:rsidP="007E4B08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965399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365FAE">
        <w:rPr>
          <w:rFonts w:ascii="Times New Roman" w:hAnsi="Times New Roman" w:cs="Times New Roman"/>
          <w:i/>
          <w:sz w:val="24"/>
          <w:szCs w:val="24"/>
          <w:lang w:eastAsia="ru-RU"/>
        </w:rPr>
        <w:t>12</w:t>
      </w:r>
    </w:p>
    <w:p w:rsidR="007E4B08" w:rsidRDefault="007E4B08" w:rsidP="00F7056C">
      <w:pPr>
        <w:rPr>
          <w:rFonts w:ascii="Times New Roman" w:hAnsi="Times New Roman" w:cs="Times New Roman"/>
          <w:b/>
          <w:sz w:val="24"/>
          <w:szCs w:val="24"/>
        </w:rPr>
      </w:pPr>
      <w:r w:rsidRPr="00C17B98">
        <w:rPr>
          <w:noProof/>
          <w:lang w:eastAsia="ru-RU"/>
        </w:rPr>
        <w:drawing>
          <wp:inline distT="0" distB="0" distL="0" distR="0" wp14:anchorId="7C22EA2C" wp14:editId="627E88BA">
            <wp:extent cx="6031230" cy="4126230"/>
            <wp:effectExtent l="0" t="0" r="7620" b="762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12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B08" w:rsidRDefault="007E4B08" w:rsidP="00F7056C">
      <w:pPr>
        <w:rPr>
          <w:rFonts w:ascii="Times New Roman" w:hAnsi="Times New Roman" w:cs="Times New Roman"/>
          <w:b/>
          <w:sz w:val="24"/>
          <w:szCs w:val="24"/>
        </w:rPr>
      </w:pPr>
      <w:r w:rsidRPr="00F825C8">
        <w:rPr>
          <w:noProof/>
          <w:lang w:eastAsia="ru-RU"/>
        </w:rPr>
        <w:drawing>
          <wp:inline distT="0" distB="0" distL="0" distR="0" wp14:anchorId="2B503365" wp14:editId="3ED06BC7">
            <wp:extent cx="6031230" cy="4231640"/>
            <wp:effectExtent l="0" t="0" r="762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23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0EB" w:rsidRDefault="006A013E" w:rsidP="007E4B0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Уровень</w:t>
      </w:r>
      <w:r w:rsidR="00B17A7B" w:rsidRPr="00B17A7B">
        <w:rPr>
          <w:rFonts w:ascii="Times New Roman" w:hAnsi="Times New Roman" w:cs="Times New Roman"/>
          <w:b/>
          <w:sz w:val="24"/>
          <w:szCs w:val="24"/>
        </w:rPr>
        <w:t xml:space="preserve"> выполнения заданий по математике (в % от числа участников) по ОО</w:t>
      </w:r>
    </w:p>
    <w:p w:rsidR="002363D1" w:rsidRDefault="008900EB" w:rsidP="007E4B08">
      <w:pPr>
        <w:spacing w:after="0"/>
        <w:jc w:val="right"/>
        <w:rPr>
          <w:sz w:val="24"/>
          <w:szCs w:val="24"/>
        </w:rPr>
      </w:pPr>
      <w:r w:rsidRPr="008900EB">
        <w:rPr>
          <w:rFonts w:ascii="Times New Roman" w:hAnsi="Times New Roman" w:cs="Times New Roman"/>
          <w:i/>
          <w:sz w:val="24"/>
          <w:szCs w:val="24"/>
        </w:rPr>
        <w:t xml:space="preserve">Таблица </w:t>
      </w:r>
      <w:r w:rsidR="00365FAE">
        <w:rPr>
          <w:rFonts w:ascii="Times New Roman" w:hAnsi="Times New Roman" w:cs="Times New Roman"/>
          <w:i/>
          <w:sz w:val="24"/>
          <w:szCs w:val="24"/>
        </w:rPr>
        <w:t>13</w:t>
      </w:r>
      <w:r w:rsidR="00A66D8A">
        <w:rPr>
          <w:noProof/>
          <w:lang w:eastAsia="ru-RU"/>
        </w:rPr>
        <w:drawing>
          <wp:inline distT="0" distB="0" distL="0" distR="0" wp14:anchorId="5CC39313" wp14:editId="55EE1B50">
            <wp:extent cx="6153150" cy="39141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67261" cy="392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6D8A">
        <w:rPr>
          <w:noProof/>
          <w:lang w:eastAsia="ru-RU"/>
        </w:rPr>
        <w:drawing>
          <wp:inline distT="0" distB="0" distL="0" distR="0" wp14:anchorId="2A9ABCFB" wp14:editId="0D50B8C3">
            <wp:extent cx="6162675" cy="203962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78764" cy="204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D8A" w:rsidRPr="00F01184" w:rsidRDefault="00A66D8A" w:rsidP="00950FB1">
      <w:pPr>
        <w:spacing w:after="0" w:line="240" w:lineRule="auto"/>
        <w:ind w:left="284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CCC091" wp14:editId="06046F91">
            <wp:extent cx="6200775" cy="2734310"/>
            <wp:effectExtent l="0" t="0" r="9525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2413" cy="2739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5" w:name="_Toc56759155"/>
    </w:p>
    <w:p w:rsidR="00096818" w:rsidRPr="00096818" w:rsidRDefault="00061B7C" w:rsidP="00096818">
      <w:pPr>
        <w:spacing w:after="0"/>
        <w:rPr>
          <w:rFonts w:ascii="Times New Roman" w:eastAsiaTheme="majorEastAsia" w:hAnsi="Times New Roman" w:cs="Times New Roman"/>
          <w:b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338CEEF" wp14:editId="6567AF0B">
            <wp:extent cx="6181725" cy="2719070"/>
            <wp:effectExtent l="0" t="0" r="9525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94289" cy="2724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5B31B87" wp14:editId="5333DE69">
            <wp:extent cx="6191250" cy="1860373"/>
            <wp:effectExtent l="0" t="0" r="0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08387" cy="1865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7E85038" wp14:editId="765A214C">
            <wp:extent cx="6191250" cy="4474283"/>
            <wp:effectExtent l="0" t="0" r="0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96035" cy="447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B70">
        <w:rPr>
          <w:noProof/>
          <w:lang w:eastAsia="ru-RU"/>
        </w:rPr>
        <w:lastRenderedPageBreak/>
        <w:drawing>
          <wp:inline distT="0" distB="0" distL="0" distR="0" wp14:anchorId="7ABC6036" wp14:editId="27C3DE58">
            <wp:extent cx="6172200" cy="4145992"/>
            <wp:effectExtent l="0" t="0" r="0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77884" cy="414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B70">
        <w:rPr>
          <w:noProof/>
          <w:lang w:eastAsia="ru-RU"/>
        </w:rPr>
        <w:drawing>
          <wp:inline distT="0" distB="0" distL="0" distR="0" wp14:anchorId="2035B102" wp14:editId="46D467CD">
            <wp:extent cx="6172200" cy="43529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B70">
        <w:rPr>
          <w:noProof/>
          <w:lang w:eastAsia="ru-RU"/>
        </w:rPr>
        <w:lastRenderedPageBreak/>
        <w:drawing>
          <wp:inline distT="0" distB="0" distL="0" distR="0" wp14:anchorId="5D9F07A6" wp14:editId="38F565E3">
            <wp:extent cx="6162675" cy="459105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B70">
        <w:rPr>
          <w:noProof/>
          <w:lang w:eastAsia="ru-RU"/>
        </w:rPr>
        <w:drawing>
          <wp:inline distT="0" distB="0" distL="0" distR="0" wp14:anchorId="39529599" wp14:editId="3041EA25">
            <wp:extent cx="6162675" cy="676383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68061" cy="676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364" w:rsidRDefault="00930364" w:rsidP="0093036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6A013E" w:rsidRDefault="006A013E" w:rsidP="00F825C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3A0DE1" w:rsidRDefault="003A0DE1" w:rsidP="00F825C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3A0DE1" w:rsidRDefault="003A0DE1" w:rsidP="00F825C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C17B98" w:rsidRDefault="00C17B98" w:rsidP="003A0DE1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950FB1" w:rsidRDefault="00950FB1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br w:type="page"/>
      </w:r>
    </w:p>
    <w:p w:rsidR="00B23795" w:rsidRPr="00397786" w:rsidRDefault="002363D1" w:rsidP="00397786">
      <w:pPr>
        <w:keepNext/>
        <w:keepLines/>
        <w:tabs>
          <w:tab w:val="center" w:pos="4749"/>
        </w:tabs>
        <w:spacing w:before="240"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</w:pPr>
      <w:r w:rsidRPr="008342E8"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  <w:lastRenderedPageBreak/>
        <w:t>3. РУССКИЙ ЯЗЫК</w:t>
      </w:r>
      <w:bookmarkStart w:id="6" w:name="_Toc56759156"/>
      <w:bookmarkEnd w:id="5"/>
    </w:p>
    <w:p w:rsidR="002363D1" w:rsidRPr="002363D1" w:rsidRDefault="002363D1" w:rsidP="002363D1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6"/>
          <w:szCs w:val="26"/>
        </w:rPr>
      </w:pPr>
      <w:r w:rsidRPr="002363D1"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>3.1 Описание контрольных измерительных материалов</w:t>
      </w:r>
      <w:bookmarkEnd w:id="6"/>
    </w:p>
    <w:p w:rsidR="002363D1" w:rsidRDefault="002363D1" w:rsidP="002363D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2363D1">
        <w:rPr>
          <w:rFonts w:ascii="Times New Roman" w:eastAsia="Times New Roman" w:hAnsi="Times New Roman" w:cs="Times New Roman"/>
          <w:b/>
          <w:lang w:eastAsia="ru-RU"/>
        </w:rPr>
        <w:t>3.1.1</w:t>
      </w:r>
      <w:r w:rsidRPr="002363D1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 </w:t>
      </w:r>
      <w:r w:rsidRPr="002363D1">
        <w:rPr>
          <w:rFonts w:ascii="Times New Roman" w:eastAsia="Times New Roman" w:hAnsi="Times New Roman" w:cs="Times New Roman"/>
          <w:b/>
          <w:lang w:eastAsia="ru-RU"/>
        </w:rPr>
        <w:t>Подходы к отбору содержания, разработке структуры проверочной работы</w:t>
      </w:r>
      <w:r w:rsidRPr="002363D1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 </w:t>
      </w:r>
    </w:p>
    <w:p w:rsidR="00893396" w:rsidRPr="00893396" w:rsidRDefault="00893396" w:rsidP="00893396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рамках ВПР наряду с предметными результатами обучения выпускников начальной школы оцениваются также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метапредметные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результаты, в том числе уровень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универсальных учебных действий (УУД) и овладения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межпредметными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понятиями.  </w:t>
      </w:r>
    </w:p>
    <w:p w:rsidR="00893396" w:rsidRPr="00893396" w:rsidRDefault="00893396" w:rsidP="00BE0B20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Предусмотрена оценка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следующих УУД. </w:t>
      </w:r>
    </w:p>
    <w:p w:rsidR="00893396" w:rsidRPr="00893396" w:rsidRDefault="00893396" w:rsidP="00893396">
      <w:pPr>
        <w:spacing w:after="3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0B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Личностные действия</w:t>
      </w:r>
      <w:r w:rsidRPr="00BE0B2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знание моральных норм и норм этикета, умение выделить нравственный аспект поведения, ориентация в социальных ролях и межличностных отношениях. </w:t>
      </w:r>
    </w:p>
    <w:p w:rsidR="00893396" w:rsidRPr="00893396" w:rsidRDefault="00893396" w:rsidP="00893396">
      <w:pPr>
        <w:spacing w:after="3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0B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Регулятивные действия</w:t>
      </w:r>
      <w:r w:rsidRPr="00BE0B2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целеполагание, планирование, контроль и коррекция,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саморегуляция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893396" w:rsidRPr="00893396" w:rsidRDefault="00893396" w:rsidP="00893396">
      <w:pPr>
        <w:spacing w:after="3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BE0B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Общеучебные</w:t>
      </w:r>
      <w:proofErr w:type="spellEnd"/>
      <w:r w:rsidRPr="00BE0B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универсальные учебные действия</w:t>
      </w:r>
      <w:r w:rsidRPr="00BE0B2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поиск и выделение необходимой информации; структурирование знаний; осознанное и произвольное построение речевого высказывания в письменной форме; выбор наиболее эффективных способов решения задач в зависимости от конкретных условий; рефлексия способов и условий действия, контроль и оценка процесса и результатов деятельности; смысловое чтение как осмысление цели чтения и выбор вида чтения в зависимости от цели; извлечение необходимой информации из прослушанных текстов различных жанров; определение основной и второстепенной информации; моделирование, преобразование модели. </w:t>
      </w:r>
    </w:p>
    <w:p w:rsidR="00893396" w:rsidRPr="00893396" w:rsidRDefault="00893396" w:rsidP="00893396">
      <w:pPr>
        <w:spacing w:after="3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0B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Логические универсальные действия</w:t>
      </w:r>
      <w:r w:rsidRPr="00BE0B2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анализ объектов в целях выделения признаков; синтез, в том числе самостоятельное достраивание с восполнением недостающих компонентов; выбор оснований и критериев для сравнения; подведение под понятие; выведение следствий; установление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причинноследственных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связей; построение логической цепи рассуждений; доказательство. </w:t>
      </w:r>
    </w:p>
    <w:p w:rsidR="00893396" w:rsidRPr="00893396" w:rsidRDefault="00893396" w:rsidP="00893396">
      <w:pPr>
        <w:spacing w:after="3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0B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Коммуникативные действия</w:t>
      </w:r>
      <w:r w:rsidRPr="00BE0B2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умение с достаточной полнотой и точностью выражать свои мысли в соответствии с задачами и условиями коммуникации, владение монологической и диалогической формами речи в соответствии с грамматическими и синтаксическими нормами родного языка. </w:t>
      </w:r>
    </w:p>
    <w:p w:rsidR="00893396" w:rsidRPr="00893396" w:rsidRDefault="00893396" w:rsidP="00BE0B20">
      <w:pPr>
        <w:spacing w:after="87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Ключевыми особенностями ВПР в начальной школе являются: </w:t>
      </w:r>
    </w:p>
    <w:p w:rsidR="00893396" w:rsidRPr="00893396" w:rsidRDefault="00893396" w:rsidP="00893396">
      <w:pPr>
        <w:tabs>
          <w:tab w:val="center" w:pos="645"/>
          <w:tab w:val="center" w:pos="2679"/>
        </w:tabs>
        <w:spacing w:after="60" w:line="24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893396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="00BE0B20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соответствие ФГОС; </w:t>
      </w:r>
    </w:p>
    <w:p w:rsidR="00893396" w:rsidRPr="00893396" w:rsidRDefault="00893396" w:rsidP="00893396">
      <w:pPr>
        <w:spacing w:after="93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="00BE0B20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соответствие отечественным традициям преподавания учебных предметов; </w:t>
      </w:r>
    </w:p>
    <w:p w:rsidR="00893396" w:rsidRPr="00893396" w:rsidRDefault="00893396" w:rsidP="00893396">
      <w:pPr>
        <w:spacing w:after="93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Pr="00893396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учет национально-культурной и языковой специфики многонационального российского общества; </w:t>
      </w:r>
    </w:p>
    <w:p w:rsidR="00893396" w:rsidRPr="00893396" w:rsidRDefault="00893396" w:rsidP="00893396">
      <w:pPr>
        <w:spacing w:after="94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Pr="00893396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отбор для контроля наиболее значимых аспектов подготовки как с точки зрения использования результатов обучения в повседневной жизни, так и с точки зрения продолжения образования; </w:t>
      </w:r>
    </w:p>
    <w:p w:rsidR="00893396" w:rsidRPr="00893396" w:rsidRDefault="00893396" w:rsidP="00E862CC">
      <w:pPr>
        <w:tabs>
          <w:tab w:val="center" w:pos="644"/>
          <w:tab w:val="right" w:pos="9645"/>
        </w:tabs>
        <w:spacing w:after="3" w:line="24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893396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="00BE0B20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ряда заданий и</w:t>
      </w:r>
      <w:r w:rsidR="00E862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 открытого банка Национальных 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исследований качества образования (НИКО); </w:t>
      </w:r>
    </w:p>
    <w:p w:rsidR="00893396" w:rsidRPr="00893396" w:rsidRDefault="00893396" w:rsidP="00893396">
      <w:pPr>
        <w:tabs>
          <w:tab w:val="center" w:pos="644"/>
          <w:tab w:val="center" w:pos="4270"/>
        </w:tabs>
        <w:spacing w:after="3" w:line="24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893396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="00E862CC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использование только заданий открытого типа. </w:t>
      </w:r>
    </w:p>
    <w:p w:rsidR="00E862CC" w:rsidRPr="00E862CC" w:rsidRDefault="00893396" w:rsidP="00E862CC">
      <w:pPr>
        <w:ind w:right="6" w:firstLine="2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Тексты заданий в вариантах ВПР в целом соответствуют формулировкам, принятым в учебниках, включенных в Федеральный перечень учебников, рекомендуемых Министерством просвещения РФ к использованию при реализации имеющих государственную аккредитацию образовательных программ </w:t>
      </w:r>
      <w:r w:rsidR="00E862CC" w:rsidRPr="00E862CC">
        <w:rPr>
          <w:rFonts w:ascii="Times New Roman" w:hAnsi="Times New Roman" w:cs="Times New Roman"/>
          <w:sz w:val="24"/>
          <w:szCs w:val="24"/>
        </w:rPr>
        <w:t>основного</w:t>
      </w:r>
      <w:r w:rsidR="00E862CC" w:rsidRPr="00E862C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862CC" w:rsidRPr="00E862CC">
        <w:rPr>
          <w:rFonts w:ascii="Times New Roman" w:hAnsi="Times New Roman" w:cs="Times New Roman"/>
          <w:sz w:val="24"/>
          <w:szCs w:val="24"/>
        </w:rPr>
        <w:t>общего</w:t>
      </w:r>
      <w:r w:rsidR="00E862CC" w:rsidRPr="00E862C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862CC" w:rsidRPr="00E862CC">
        <w:rPr>
          <w:rFonts w:ascii="Times New Roman" w:hAnsi="Times New Roman" w:cs="Times New Roman"/>
          <w:sz w:val="24"/>
          <w:szCs w:val="24"/>
        </w:rPr>
        <w:t>образования</w:t>
      </w:r>
      <w:r w:rsidR="00E862CC" w:rsidRPr="00E862C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93396" w:rsidRPr="00E862CC" w:rsidRDefault="00324E26" w:rsidP="00E862CC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3</w:t>
      </w:r>
      <w:r w:rsidR="00893396" w:rsidRPr="00E862CC"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1.2</w:t>
      </w:r>
      <w:r w:rsidR="00E862C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893396" w:rsidRPr="00E862C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Структура проверочной работы  </w:t>
      </w:r>
    </w:p>
    <w:p w:rsidR="00893396" w:rsidRPr="00893396" w:rsidRDefault="00893396" w:rsidP="00E862CC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Вариант проверочной работы состоит из двух частей, которые выполняются в разные дни и различаются по содержанию и количеству заданий. </w:t>
      </w:r>
    </w:p>
    <w:p w:rsidR="00893396" w:rsidRPr="00893396" w:rsidRDefault="00893396" w:rsidP="00893396">
      <w:pPr>
        <w:spacing w:after="3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Часть 1 содержит 3 задания: диктант (задание 1) и 2 задания по написанному тексту. </w:t>
      </w:r>
    </w:p>
    <w:p w:rsidR="00893396" w:rsidRPr="00893396" w:rsidRDefault="00893396" w:rsidP="00893396">
      <w:pPr>
        <w:spacing w:after="352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Часть 2 содержит 12 заданий, в том числе 9 заданий к приведенному в варианте проверочной работы тексту для чтения. </w:t>
      </w:r>
    </w:p>
    <w:p w:rsidR="009A0DE1" w:rsidRDefault="00324E26" w:rsidP="009A0DE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3.1.3</w:t>
      </w:r>
      <w:r w:rsidR="00E862CC"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  <w:r w:rsidR="00893396" w:rsidRPr="00E862C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Кодификаторы проверяемых элементов содержания и требований к</w:t>
      </w:r>
      <w:r w:rsidR="009A0DE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уровню подготовки обучающихся </w:t>
      </w:r>
    </w:p>
    <w:p w:rsidR="00893396" w:rsidRPr="009A0DE1" w:rsidRDefault="00893396" w:rsidP="009A0DE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94B9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Таблица 1 </w:t>
      </w:r>
    </w:p>
    <w:tbl>
      <w:tblPr>
        <w:tblStyle w:val="TableGrid"/>
        <w:tblW w:w="9853" w:type="dxa"/>
        <w:tblInd w:w="-108" w:type="dxa"/>
        <w:tblCellMar>
          <w:top w:w="59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337"/>
        <w:gridCol w:w="617"/>
        <w:gridCol w:w="8899"/>
      </w:tblGrid>
      <w:tr w:rsidR="00893396" w:rsidRPr="00893396" w:rsidTr="00F02403">
        <w:trPr>
          <w:trHeight w:val="286"/>
        </w:trPr>
        <w:tc>
          <w:tcPr>
            <w:tcW w:w="9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Код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Виды речевой деятельности </w:t>
            </w:r>
          </w:p>
        </w:tc>
      </w:tr>
      <w:tr w:rsidR="00893396" w:rsidRPr="00893396" w:rsidTr="00F02403">
        <w:trPr>
          <w:trHeight w:val="287"/>
        </w:trPr>
        <w:tc>
          <w:tcPr>
            <w:tcW w:w="3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Слушание</w:t>
            </w: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893396" w:rsidRPr="00893396" w:rsidTr="00F02403">
        <w:trPr>
          <w:trHeight w:val="562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Понимание на слух информации, содержащейся в предъявляемом тексте, определение основной мысли текста, передача его содержания по вопросам. </w:t>
            </w:r>
          </w:p>
        </w:tc>
      </w:tr>
      <w:tr w:rsidR="00893396" w:rsidRPr="00893396" w:rsidTr="00F02403">
        <w:trPr>
          <w:trHeight w:val="286"/>
        </w:trPr>
        <w:tc>
          <w:tcPr>
            <w:tcW w:w="3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Говорение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893396" w:rsidTr="00F02403">
        <w:trPr>
          <w:trHeight w:val="563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Выбор языковых средств в соответствии с целями и условиями общения для эффективного решения коммуникативной задачи. </w:t>
            </w:r>
          </w:p>
        </w:tc>
      </w:tr>
      <w:tr w:rsidR="00893396" w:rsidRPr="00893396" w:rsidTr="009A0DE1">
        <w:trPr>
          <w:trHeight w:val="248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умениями начать, поддержать, закончить разговор, привлечь внимание и т. п. </w:t>
            </w:r>
          </w:p>
        </w:tc>
      </w:tr>
      <w:tr w:rsidR="00893396" w:rsidRPr="00893396" w:rsidTr="00F02403">
        <w:trPr>
          <w:trHeight w:val="286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Практическое овладение диалогической формой речи. </w:t>
            </w:r>
          </w:p>
        </w:tc>
      </w:tr>
      <w:tr w:rsidR="00893396" w:rsidRPr="00893396" w:rsidTr="00F02403">
        <w:trPr>
          <w:trHeight w:val="562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Практическое овладение устными монологическими высказываниями в соответствии с учебной задачей (описание, повествование, рассуждение). </w:t>
            </w:r>
          </w:p>
        </w:tc>
      </w:tr>
      <w:tr w:rsidR="00893396" w:rsidRPr="00893396" w:rsidTr="00F02403">
        <w:trPr>
          <w:trHeight w:val="563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нормами речевого этикета в ситуациях учебного и бытового общения (приветствие, прощание, извинение, благодарность, обращение с просьбой). </w:t>
            </w:r>
          </w:p>
        </w:tc>
      </w:tr>
      <w:tr w:rsidR="00893396" w:rsidRPr="00893396" w:rsidTr="00F02403">
        <w:trPr>
          <w:trHeight w:val="286"/>
        </w:trPr>
        <w:tc>
          <w:tcPr>
            <w:tcW w:w="3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Чтение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893396" w:rsidTr="00F02403">
        <w:trPr>
          <w:trHeight w:val="562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Понимание учебного текста. Выборочное чтение с целью нахождения необходимого материала. </w:t>
            </w:r>
          </w:p>
        </w:tc>
      </w:tr>
      <w:tr w:rsidR="00893396" w:rsidRPr="00893396" w:rsidTr="00F02403">
        <w:trPr>
          <w:trHeight w:val="287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Нахождение информации, заданной в тексте в явном виде. </w:t>
            </w:r>
          </w:p>
        </w:tc>
      </w:tr>
      <w:tr w:rsidR="00893396" w:rsidRPr="00893396" w:rsidTr="00F02403">
        <w:trPr>
          <w:trHeight w:val="356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Формулирование простых выводов на основе информации, содержащейся в тексте. </w:t>
            </w:r>
          </w:p>
        </w:tc>
      </w:tr>
      <w:tr w:rsidR="00893396" w:rsidRPr="00893396" w:rsidTr="00F02403">
        <w:trPr>
          <w:trHeight w:val="286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Интерпретация и обобщение содержащейся в тексте информации.  </w:t>
            </w:r>
          </w:p>
        </w:tc>
      </w:tr>
      <w:tr w:rsidR="00893396" w:rsidRPr="00893396" w:rsidTr="00F02403">
        <w:trPr>
          <w:trHeight w:val="287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Анализ и оценка содержания, языковых особенностей и структуры текста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</w:tc>
      </w:tr>
      <w:tr w:rsidR="00893396" w:rsidRPr="00893396" w:rsidTr="00F02403">
        <w:trPr>
          <w:trHeight w:val="286"/>
        </w:trPr>
        <w:tc>
          <w:tcPr>
            <w:tcW w:w="3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Письмо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893396" w:rsidTr="009A0DE1">
        <w:trPr>
          <w:trHeight w:val="276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4.1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Письмо букв, буквосочетаний, слогов, слов, предложений в системе обучения грамоте. </w:t>
            </w:r>
          </w:p>
        </w:tc>
      </w:tr>
      <w:tr w:rsidR="00893396" w:rsidRPr="00893396" w:rsidTr="00F02403">
        <w:trPr>
          <w:trHeight w:val="563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4.2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разборчивым, аккуратным письмом с учетом гигиенических требований к этому виду учебной работы. </w:t>
            </w:r>
          </w:p>
        </w:tc>
      </w:tr>
      <w:tr w:rsidR="00893396" w:rsidRPr="00893396" w:rsidTr="00F02403">
        <w:trPr>
          <w:trHeight w:val="286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4.3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Списывание, письмо под диктовку в соответствии с изученными правилами. </w:t>
            </w:r>
          </w:p>
        </w:tc>
      </w:tr>
      <w:tr w:rsidR="00893396" w:rsidRPr="00893396" w:rsidTr="00F02403">
        <w:trPr>
          <w:trHeight w:val="562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4.4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Письменное изложение содержания прослушанного и прочитанного текста (подробное, выборочное). </w:t>
            </w:r>
          </w:p>
        </w:tc>
      </w:tr>
      <w:tr w:rsidR="00893396" w:rsidRPr="00893396" w:rsidTr="00F02403">
        <w:trPr>
          <w:trHeight w:val="839"/>
        </w:trPr>
        <w:tc>
          <w:tcPr>
            <w:tcW w:w="33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6E4AB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4.5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6E4AB0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Создание небольших собственных текстов (сочинений) </w:t>
            </w:r>
            <w:proofErr w:type="gramStart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по интересной детям</w:t>
            </w:r>
            <w:proofErr w:type="gram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тематике (на основе впечатлений, литературных произведений, сюжетных картин, серий картин, просмотра фрагмента видеозаписи и т. п.). </w:t>
            </w:r>
          </w:p>
        </w:tc>
      </w:tr>
    </w:tbl>
    <w:p w:rsidR="00893396" w:rsidRPr="00F02403" w:rsidRDefault="00893396" w:rsidP="00397786">
      <w:pPr>
        <w:spacing w:after="0"/>
        <w:ind w:right="-6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F0240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Таблица 2 </w:t>
      </w:r>
    </w:p>
    <w:tbl>
      <w:tblPr>
        <w:tblStyle w:val="TableGrid"/>
        <w:tblW w:w="9853" w:type="dxa"/>
        <w:tblInd w:w="-108" w:type="dxa"/>
        <w:tblCellMar>
          <w:top w:w="3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346"/>
        <w:gridCol w:w="608"/>
        <w:gridCol w:w="8899"/>
      </w:tblGrid>
      <w:tr w:rsidR="00893396" w:rsidRPr="00893396" w:rsidTr="00A94B98">
        <w:trPr>
          <w:trHeight w:val="286"/>
        </w:trPr>
        <w:tc>
          <w:tcPr>
            <w:tcW w:w="9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Код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971C99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Проверяемые элементы содержания </w:t>
            </w:r>
          </w:p>
        </w:tc>
      </w:tr>
      <w:tr w:rsidR="00893396" w:rsidRPr="009A0DE1" w:rsidTr="00A94B98">
        <w:trPr>
          <w:trHeight w:val="286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1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Фонетика и орфоэпия.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Различение гласных и согласных звуков. </w:t>
            </w:r>
          </w:p>
        </w:tc>
      </w:tr>
      <w:tr w:rsidR="00893396" w:rsidRPr="009A0DE1" w:rsidTr="00A94B98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Нахождение в слове ударных и безударных гласных звуков. </w:t>
            </w:r>
          </w:p>
        </w:tc>
      </w:tr>
      <w:tr w:rsidR="00893396" w:rsidRPr="009A0DE1" w:rsidTr="00A94B98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Различение мягких и твердых согласных звуков, определение парных и непарных по твердости – мягкости согласных звуков. </w:t>
            </w:r>
          </w:p>
        </w:tc>
      </w:tr>
      <w:tr w:rsidR="00893396" w:rsidRPr="009A0DE1" w:rsidTr="00A94B98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Различение звонких и глухих звуков, определение парных и непарных по звонкости – глухости согласных звуков. </w:t>
            </w:r>
          </w:p>
        </w:tc>
      </w:tr>
      <w:tr w:rsidR="00893396" w:rsidRPr="009A0DE1" w:rsidTr="00A94B98"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Деление слов на слоги. </w:t>
            </w:r>
          </w:p>
        </w:tc>
      </w:tr>
      <w:tr w:rsidR="00893396" w:rsidRPr="009A0DE1" w:rsidTr="00A94B98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1.6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Ударение, произношение звуков и сочетаний звуков в соответствии с нормами современного русского литературного языка. </w:t>
            </w:r>
          </w:p>
        </w:tc>
      </w:tr>
      <w:tr w:rsidR="00893396" w:rsidRPr="009A0DE1" w:rsidTr="00A94B98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1.7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Фонетический разбор слова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</w:tc>
      </w:tr>
      <w:tr w:rsidR="00893396" w:rsidRPr="009A0DE1" w:rsidTr="00A94B98">
        <w:trPr>
          <w:trHeight w:val="287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2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Графика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2.1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Различение звуков и букв. </w:t>
            </w:r>
          </w:p>
        </w:tc>
      </w:tr>
      <w:tr w:rsidR="00893396" w:rsidRPr="009A0DE1" w:rsidTr="00A94B98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2.2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Обозначение на письме твердости и мягкости согласных звуков. Использование на письме разделительных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ъ 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и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ь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</w:tc>
      </w:tr>
      <w:tr w:rsidR="00893396" w:rsidRPr="009A0DE1" w:rsidTr="00D65508">
        <w:trPr>
          <w:trHeight w:val="48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2.3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Установление соотношения звукового и буквенного состава слова в словах типа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стол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,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конь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; в словах с йотированными гласными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е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е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ю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я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; в словах с непроизносимыми согласными. </w:t>
            </w:r>
          </w:p>
        </w:tc>
      </w:tr>
      <w:tr w:rsidR="00893396" w:rsidRPr="009A0DE1" w:rsidTr="00A94B98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2.4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Использование небуквенных графических средств: пробела между словами, знака переноса, абзаца. </w:t>
            </w:r>
          </w:p>
        </w:tc>
      </w:tr>
      <w:tr w:rsidR="00893396" w:rsidRPr="009A0DE1" w:rsidTr="00A94B98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2.5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Знание алфавита: правильное название букв, знание их последовательности. Использование алфавита при работе со словарями, справочниками, каталогами. </w:t>
            </w:r>
          </w:p>
        </w:tc>
      </w:tr>
      <w:tr w:rsidR="00893396" w:rsidRPr="009A0DE1" w:rsidTr="00A94B98">
        <w:trPr>
          <w:trHeight w:val="287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3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Лексика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3.1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Понимание слова как единства звучания и значения. </w:t>
            </w:r>
          </w:p>
        </w:tc>
      </w:tr>
      <w:tr w:rsidR="00893396" w:rsidRPr="009A0DE1" w:rsidTr="00A94B98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3.2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Выявление слов, значение которых требует уточнения.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Определение значения слова по тексту или уточнение значения с помощью толкового словаря.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3.3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Представление об однозначных и многозначных словах, о прямом и переносном значении слова.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3.4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Наблюдение за использованием в речи синонимов и антонимов.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286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4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Состав слова (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морфемика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)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76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4.1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понятием «родственные (однокоренные) слова». Различение однокоренных слов и различных форм одного и того же слова. Различение однокоренных слов и синонимов, однокоренных слов и слов с омонимичными корнями. </w:t>
            </w:r>
          </w:p>
        </w:tc>
      </w:tr>
      <w:tr w:rsidR="00893396" w:rsidRPr="009A0DE1" w:rsidTr="00A94B98">
        <w:trPr>
          <w:trHeight w:val="56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4.2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Выделение в словах с однозначно выделяемыми морфемами окончания, корня, приставки, суффикса. </w:t>
            </w:r>
          </w:p>
        </w:tc>
      </w:tr>
      <w:tr w:rsidR="00893396" w:rsidRPr="009A0DE1" w:rsidTr="00A94B98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4.3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Различение изменяемых и неизменяемых слов. </w:t>
            </w:r>
          </w:p>
        </w:tc>
      </w:tr>
      <w:tr w:rsidR="00893396" w:rsidRPr="009A0DE1" w:rsidTr="00A94B98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4.4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Представление о значении суффиксов и приставок. Образование однокоренных слов с помощью суффиксов и приставок.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4.5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Разбор слова по составу.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286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5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Морфология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A94B98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5.1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Части речи;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деление частей речи на самостоятельные и служебные.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D65508">
        <w:trPr>
          <w:trHeight w:val="177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5.2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Имя существительное. Значение и употребление в речи. Умение опознавать имена собственные. Различение имен существительных, отвечающих на вопросы «кто?» и «что?». Различение имен существительных мужского, женского и среднего рода. Изменение существительных по числам. Изменение существительных по падежам. Определение падежа, в котором употреблено имя существительное.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Различение падежных и смысловых (синтаксических) вопросов. 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Определение принадлежности имен существительных к 1, 2, 3-му склонению.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Морфологический разбор имен существительных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838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5.3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Имя прилагательное. Значение и употребление в речи. Изменение прилагательных по родам, числам и падежам, кроме прилагательных на 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ий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ья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ов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-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ин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Морфологический разбор имен прилагательных.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8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5.4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Местоимение. Общее представление о местоимении.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Личные местоимения, значение и употребление в речи. Личные местоимения 1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2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3-го лица единственного и множественного числа. Склонение личных местоимений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166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5.5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58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Глагол. Значение и употребление в речи. Неопределенная форма глагола. Различение глаголов, отвечающих на вопросы «что сделать?» и «что делать?». Изменение глаголов по временам. Изменение глаголов по лицам и числам в настоящем и будущем времени (спряжение). Способы определения I и II спряжения глаголов (практическое овладение). Изменение глаголов прошедшего времени по родам и числам.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Морфологический разбор глаголов.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5.6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Наречие. Значение и употребление в речи.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83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5.7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Предлог.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Знакомство с наиболее употребительными предлогами. Функция предлогов: образование падежных форм имен существительных и местоимений. 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Отличие предлогов от приставок.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5.8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Союзы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и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а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но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их роль в речи.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5.9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Частица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не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ее значение.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6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Синтаксис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8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6.1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Различение предложения, словосочетания, слова (осознание их сходства и различий). Установление связи (при помощи смысловых вопросов) между словами в словосочетании и предложении.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83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6.2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Различение предложений по цели высказывания: повествовательные, вопросительные и побудительные; по эмоциональной окраске (интонации): восклицательные и невосклицательные.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6.3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Нахождение главных членов предложения: подлежащего и сказуемого.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6.4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Различение главных и второстепенных членов предложения.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8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6.5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Нахождение и самостоятельное составление предложений с однородными членами без союзов и с союзами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и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а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но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. Использование интонации перечисления в предложениях с однородными членами.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6.6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Различение простых и сложных предложений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7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Орфография и пунктуация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 сочетания 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жи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 – ши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ча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 – ща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чу – 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щу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 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в положении под ударением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 сочетания 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чк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 – 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чн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чт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щн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перенос слов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прописная буква в начале предложения, в именах собственных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проверяемые безударные гласные в корне слова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32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7.6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парные звонкие и глухие согласные в корне слова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7.7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непроизносимые согласные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7.8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непроверяемые гласные и согласные в корне слова (на ограниченном перечне слов)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7.9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гласные и согласные в неизменяемых на письме приставках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7.10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разделительные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ъ 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и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ь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Применение правил правописания: мягкий знак после шипящих на конце имен существительных (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ночь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нож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рожь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мышь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)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безударные падежные окончания имен существительных (кроме существительных на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мя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ий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ья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ье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ия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ов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-ин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)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безударные окончания имен прилагательных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раздельное написание предлогов с личными местоимениями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Применение правил правописания: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 не 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с глаголами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7.16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Применение правил правописания: мягкий знак после шипящих на конце глаголов в форме 2-го лица единственного числа (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пишешь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учишь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)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7.17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Применение правил правописания: мягкий знак в глаголах в сочетании -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ться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7.18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Применение правил правописания: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безударные личные окончания глаголов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893396" w:rsidRPr="009A0DE1" w:rsidTr="00D65508">
        <w:tblPrEx>
          <w:tblCellMar>
            <w:top w:w="59" w:type="dxa"/>
          </w:tblCellMar>
        </w:tblPrEx>
        <w:trPr>
          <w:trHeight w:val="2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7.19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раздельное написание предлогов с другими словами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7.20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знаки препинания в конце предложения: точка, вопросительный и восклицательный знаки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7.21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Применение правил правописания: знаки препинания (запятая) в предложениях с однородными членами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3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8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Текст </w:t>
            </w:r>
          </w:p>
        </w:tc>
      </w:tr>
      <w:tr w:rsidR="00893396" w:rsidRPr="009A0DE1" w:rsidTr="00D65508">
        <w:tblPrEx>
          <w:tblCellMar>
            <w:top w:w="59" w:type="dxa"/>
          </w:tblCellMar>
        </w:tblPrEx>
        <w:trPr>
          <w:trHeight w:val="22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8.1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Текст. Признаки текста. Смысловое единство предложений в тексте. Заглавие текста.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8.2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Последовательность предложений в тексте.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8.3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Последовательность частей текста (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абзацев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).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8.4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Комплексная работа над структурой текста: 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озаглавливание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>, корректирование порядка предложений и частей текста (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абзацев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).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8.5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План текста. Составление планов к данным текстам.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Создание собственных текстов по предложенным планам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8.6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Типы текстов: описание, повествование, рассуждение, их особенности.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8.7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Знакомство с жанрами письма и поздравления, записки и другими небольшими текстами для конкретных ситуаций общения.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838"/>
        </w:trPr>
        <w:tc>
          <w:tcPr>
            <w:tcW w:w="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8.8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Создание собственных текстов и корректирование заданных текстов с учетом точности, правильности, богатства и выразительности письменной речи;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использование в текстах синонимов и антонимов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</w:tc>
      </w:tr>
      <w:tr w:rsidR="00893396" w:rsidRPr="009A0DE1" w:rsidTr="002A03B0">
        <w:tblPrEx>
          <w:tblCellMar>
            <w:top w:w="59" w:type="dxa"/>
          </w:tblCellMar>
        </w:tblPrEx>
        <w:trPr>
          <w:trHeight w:val="839"/>
        </w:trPr>
        <w:tc>
          <w:tcPr>
            <w:tcW w:w="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8.9 </w:t>
            </w:r>
          </w:p>
        </w:tc>
        <w:tc>
          <w:tcPr>
            <w:tcW w:w="8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971C99">
            <w:pPr>
              <w:ind w:right="6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Знакомство с основными видами изложений и сочинений (без заучивания определений):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изложения подробные и выборочные, изложения с элементами сочинения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;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сочинения-повествования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сочинения-описания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>сочинения-рассуждения</w:t>
            </w:r>
            <w:r w:rsidRPr="009A0DE1"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9A0DE1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</w:t>
            </w:r>
          </w:p>
        </w:tc>
      </w:tr>
    </w:tbl>
    <w:p w:rsidR="002A03B0" w:rsidRPr="009A0DE1" w:rsidRDefault="002A03B0" w:rsidP="00893396">
      <w:pPr>
        <w:spacing w:after="0"/>
        <w:ind w:right="-6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893396" w:rsidRPr="009A0DE1" w:rsidRDefault="00893396" w:rsidP="00893396">
      <w:pPr>
        <w:spacing w:after="0"/>
        <w:ind w:right="-6"/>
        <w:jc w:val="right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A0DE1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Таблица 3 </w:t>
      </w:r>
    </w:p>
    <w:tbl>
      <w:tblPr>
        <w:tblStyle w:val="TableGrid"/>
        <w:tblW w:w="9853" w:type="dxa"/>
        <w:tblInd w:w="-108" w:type="dxa"/>
        <w:tblCellMar>
          <w:top w:w="57" w:type="dxa"/>
          <w:left w:w="108" w:type="dxa"/>
          <w:right w:w="50" w:type="dxa"/>
        </w:tblCellMar>
        <w:tblLook w:val="04A0" w:firstRow="1" w:lastRow="0" w:firstColumn="1" w:lastColumn="0" w:noHBand="0" w:noVBand="1"/>
      </w:tblPr>
      <w:tblGrid>
        <w:gridCol w:w="682"/>
        <w:gridCol w:w="686"/>
        <w:gridCol w:w="8485"/>
      </w:tblGrid>
      <w:tr w:rsidR="00893396" w:rsidRPr="009A0DE1" w:rsidTr="00893396">
        <w:trPr>
          <w:trHeight w:val="286"/>
        </w:trPr>
        <w:tc>
          <w:tcPr>
            <w:tcW w:w="13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Код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Проверяемые требования к уровню подготовки </w:t>
            </w:r>
          </w:p>
        </w:tc>
      </w:tr>
      <w:tr w:rsidR="00893396" w:rsidRPr="009A0DE1" w:rsidTr="00893396">
        <w:trPr>
          <w:trHeight w:val="286"/>
        </w:trPr>
        <w:tc>
          <w:tcPr>
            <w:tcW w:w="6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1 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>Метапредметные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</w:p>
        </w:tc>
      </w:tr>
      <w:tr w:rsidR="00893396" w:rsidRPr="009A0DE1" w:rsidTr="00893396"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1.1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освоение способов решения проблем творческого и поискового характера </w:t>
            </w:r>
          </w:p>
        </w:tc>
      </w:tr>
      <w:tr w:rsidR="00893396" w:rsidRPr="009A0DE1" w:rsidTr="00893396">
        <w:trPr>
          <w:trHeight w:val="80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1.2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использование знаково-символических средств представления информации для создания моделей изучаемых объектов и процессов, схем решения учебных и практических задач </w:t>
            </w:r>
          </w:p>
        </w:tc>
      </w:tr>
      <w:tr w:rsidR="00893396" w:rsidRPr="009A0DE1" w:rsidTr="00D65508">
        <w:trPr>
          <w:trHeight w:val="200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1.3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использование различных способов поиска (в справочных источниках и открытом учебном информационном пространстве сети Интернет), сбора, обработки, анализа, организации, передачи и интерпретации информации в соответствии с коммуникативными и познавательными задачами и технологиями учебного предмета; в том числе умение вводить текст с помощью клавиатуры, фиксировать (записывать) в цифровой форме измеряемые величины и анализировать изображения, звуки, готовить свое выступление и выступать с аудио-, видео- и графическим сопровождением; соблюдать нормы информационной избирательности, этики и этикета </w:t>
            </w:r>
          </w:p>
        </w:tc>
      </w:tr>
      <w:tr w:rsidR="00893396" w:rsidRPr="009A0DE1" w:rsidTr="00893396">
        <w:trPr>
          <w:trHeight w:val="539"/>
        </w:trPr>
        <w:tc>
          <w:tcPr>
            <w:tcW w:w="6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1.4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навыками смыслового чтения текстов различных стилей и жанров в соответствии с целями и задачами;  </w:t>
            </w:r>
          </w:p>
        </w:tc>
      </w:tr>
      <w:tr w:rsidR="00893396" w:rsidRPr="009A0DE1" w:rsidTr="00893396">
        <w:trPr>
          <w:trHeight w:val="5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1.5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умение осознанно строить речевое высказывание в соответствии с задачами коммуникации и составлять тексты в устной и письменной формах </w:t>
            </w:r>
          </w:p>
        </w:tc>
      </w:tr>
      <w:tr w:rsidR="00893396" w:rsidRPr="009A0DE1" w:rsidTr="00893396">
        <w:trPr>
          <w:trHeight w:val="80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1.6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умения классификации по родовидовым признакам, установления аналогий и причинно-следственных связей, построения рассуждений, отнесения к известным понятиям </w:t>
            </w:r>
          </w:p>
        </w:tc>
      </w:tr>
      <w:tr w:rsidR="00893396" w:rsidRPr="009A0DE1" w:rsidTr="00893396">
        <w:trPr>
          <w:trHeight w:val="5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1.7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умение излагать свое мнение и аргументировать свою точку зрения и оценку событий </w:t>
            </w:r>
          </w:p>
        </w:tc>
      </w:tr>
      <w:tr w:rsidR="00893396" w:rsidRPr="009A0DE1" w:rsidTr="00893396">
        <w:trPr>
          <w:trHeight w:val="80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1.8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начальными сведениями о сущности и особенностях объектов, процессов и явлений действительности (природных, социальных, культурных, технических и др.) в соответствии с содержанием конкретного учебного предмета </w:t>
            </w:r>
          </w:p>
        </w:tc>
      </w:tr>
      <w:tr w:rsidR="00893396" w:rsidRPr="009A0DE1" w:rsidTr="00893396">
        <w:trPr>
          <w:trHeight w:val="54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9A0DE1" w:rsidRDefault="00893396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1.9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9A0DE1" w:rsidRDefault="00893396" w:rsidP="0089339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овладение базовыми предметными и </w:t>
            </w:r>
            <w:proofErr w:type="spellStart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>межпредметными</w:t>
            </w:r>
            <w:proofErr w:type="spellEnd"/>
            <w:r w:rsidRPr="009A0DE1">
              <w:rPr>
                <w:rFonts w:ascii="Times New Roman" w:eastAsia="Times New Roman" w:hAnsi="Times New Roman" w:cs="Times New Roman"/>
                <w:color w:val="000000"/>
              </w:rPr>
              <w:t xml:space="preserve"> понятиями, отражающими существенные связи и отношения между объектами и процессами </w:t>
            </w:r>
          </w:p>
        </w:tc>
      </w:tr>
      <w:tr w:rsidR="00893396" w:rsidRPr="00893396" w:rsidTr="00893396">
        <w:trPr>
          <w:trHeight w:val="80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1.10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умение работать в материальной и информационной среде начального общего образования (в том числе с учебными моделями) в соответствии с содержанием конкретного учебного предмета </w:t>
            </w:r>
          </w:p>
        </w:tc>
      </w:tr>
      <w:tr w:rsidR="00893396" w:rsidRPr="00893396" w:rsidTr="00893396">
        <w:trPr>
          <w:trHeight w:val="286"/>
        </w:trPr>
        <w:tc>
          <w:tcPr>
            <w:tcW w:w="6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Предметные </w:t>
            </w:r>
          </w:p>
        </w:tc>
      </w:tr>
      <w:tr w:rsidR="00893396" w:rsidRPr="00893396" w:rsidTr="00893396">
        <w:trPr>
          <w:trHeight w:val="80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2.1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 </w:t>
            </w:r>
          </w:p>
        </w:tc>
      </w:tr>
      <w:tr w:rsidR="00893396" w:rsidRPr="00893396" w:rsidTr="00893396">
        <w:trPr>
          <w:trHeight w:val="106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2.2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понимание обучающимися того, что язык представляет собой явление национальной культуры и основное средство человеческого общения, осознание значения русского языка как государственного языка Российской Федерации, языка межнационального общения </w:t>
            </w:r>
          </w:p>
        </w:tc>
      </w:tr>
      <w:tr w:rsidR="00893396" w:rsidRPr="00893396" w:rsidTr="00893396">
        <w:trPr>
          <w:trHeight w:val="80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2.3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овладение первоначальными представлениями о нормах русского и родного литературного языка (орфоэпических, лексических, грамматических) и правилах речевого этикета </w:t>
            </w:r>
          </w:p>
        </w:tc>
      </w:tr>
      <w:tr w:rsidR="00893396" w:rsidRPr="00893396" w:rsidTr="00893396">
        <w:trPr>
          <w:trHeight w:val="54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93396" w:rsidRPr="00893396" w:rsidRDefault="00893396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2.4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умение ориентироваться в целях, задачах, средствах и условиях общения, выбирать адекватные языковые средства для успешного решения коммуникативных задач </w:t>
            </w:r>
          </w:p>
        </w:tc>
      </w:tr>
      <w:tr w:rsidR="00893396" w:rsidRPr="00893396" w:rsidTr="00893396">
        <w:trPr>
          <w:trHeight w:val="5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2.5 </w:t>
            </w:r>
          </w:p>
        </w:tc>
        <w:tc>
          <w:tcPr>
            <w:tcW w:w="8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893396" w:rsidRDefault="00893396" w:rsidP="0089339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овладение учебными действиями с языковыми единицами и умение использовать знания для решения познавательных, практических и коммуникативных задач </w:t>
            </w:r>
          </w:p>
        </w:tc>
      </w:tr>
    </w:tbl>
    <w:p w:rsidR="00971C99" w:rsidRDefault="00893396" w:rsidP="008607F8">
      <w:pPr>
        <w:rPr>
          <w:lang w:eastAsia="ru-RU"/>
        </w:rPr>
      </w:pPr>
      <w:r w:rsidRPr="00893396">
        <w:rPr>
          <w:lang w:eastAsia="ru-RU"/>
        </w:rPr>
        <w:t xml:space="preserve"> </w:t>
      </w:r>
    </w:p>
    <w:p w:rsidR="00893396" w:rsidRPr="008607F8" w:rsidRDefault="00324E26" w:rsidP="008607F8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3.1.4 </w:t>
      </w:r>
      <w:r w:rsidR="00893396" w:rsidRPr="008607F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Распределение заданий проверочной работы по позициям кодификаторов </w:t>
      </w:r>
    </w:p>
    <w:p w:rsidR="00893396" w:rsidRPr="00EA0427" w:rsidRDefault="00EA0427" w:rsidP="00EA0427">
      <w:pPr>
        <w:spacing w:after="0"/>
        <w:ind w:right="-6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A042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Таблица 4 </w:t>
      </w:r>
    </w:p>
    <w:tbl>
      <w:tblPr>
        <w:tblStyle w:val="TableGrid"/>
        <w:tblW w:w="9924" w:type="dxa"/>
        <w:tblInd w:w="-147" w:type="dxa"/>
        <w:tblLayout w:type="fixed"/>
        <w:tblCellMar>
          <w:top w:w="55" w:type="dxa"/>
          <w:left w:w="34" w:type="dxa"/>
        </w:tblCellMar>
        <w:tblLook w:val="04A0" w:firstRow="1" w:lastRow="0" w:firstColumn="1" w:lastColumn="0" w:noHBand="0" w:noVBand="1"/>
      </w:tblPr>
      <w:tblGrid>
        <w:gridCol w:w="284"/>
        <w:gridCol w:w="45"/>
        <w:gridCol w:w="2507"/>
        <w:gridCol w:w="4819"/>
        <w:gridCol w:w="567"/>
        <w:gridCol w:w="425"/>
        <w:gridCol w:w="567"/>
        <w:gridCol w:w="710"/>
      </w:tblGrid>
      <w:tr w:rsidR="00971C99" w:rsidRPr="00893396" w:rsidTr="00971C99">
        <w:trPr>
          <w:cantSplit/>
          <w:trHeight w:val="2576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893396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1C99" w:rsidRPr="009719CA" w:rsidRDefault="00971C99" w:rsidP="00C31F4C">
            <w:pPr>
              <w:spacing w:after="1" w:line="23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9719C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Проверяемые требования</w:t>
            </w:r>
          </w:p>
          <w:p w:rsidR="00971C99" w:rsidRPr="009719CA" w:rsidRDefault="00971C99" w:rsidP="00C31F4C">
            <w:pPr>
              <w:ind w:right="8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9719C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(умения)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1C99" w:rsidRPr="009719CA" w:rsidRDefault="00971C99" w:rsidP="00C31F4C">
            <w:pPr>
              <w:ind w:right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9719C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Блоки ПООП НОО</w:t>
            </w:r>
          </w:p>
          <w:p w:rsidR="00971C99" w:rsidRPr="009719CA" w:rsidRDefault="00971C99" w:rsidP="00C31F4C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9719C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выпускник научится / </w:t>
            </w:r>
            <w:r w:rsidRPr="009719CA"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</w:rPr>
              <w:t>получит возможность научиться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71C99" w:rsidRPr="00194D61" w:rsidRDefault="00971C99" w:rsidP="002077FC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Код  </w:t>
            </w:r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КЭС / КТ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71C99" w:rsidRPr="00194D61" w:rsidRDefault="00971C99" w:rsidP="002077FC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Уровень сложности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71C99" w:rsidRPr="00194D61" w:rsidRDefault="00971C99" w:rsidP="002077FC">
            <w:pPr>
              <w:spacing w:after="1" w:line="238" w:lineRule="auto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Макс. балл  </w:t>
            </w:r>
          </w:p>
          <w:p w:rsidR="00971C99" w:rsidRPr="00194D61" w:rsidRDefault="00971C99" w:rsidP="002077FC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за выполнение  задания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71C99" w:rsidRPr="00194D61" w:rsidRDefault="00971C99" w:rsidP="00EF30A7">
            <w:pPr>
              <w:spacing w:line="0" w:lineRule="atLeast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Примерное время </w:t>
            </w:r>
            <w:proofErr w:type="spellStart"/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выпол</w:t>
            </w:r>
            <w:proofErr w:type="spellEnd"/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-нения задания </w:t>
            </w:r>
            <w:proofErr w:type="spellStart"/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обуч-ся</w:t>
            </w:r>
            <w:proofErr w:type="spellEnd"/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(в мин</w:t>
            </w:r>
            <w:r w:rsidRPr="00194D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) </w:t>
            </w:r>
          </w:p>
        </w:tc>
      </w:tr>
      <w:tr w:rsidR="00971C99" w:rsidRPr="00893396" w:rsidTr="00971C99">
        <w:trPr>
          <w:trHeight w:val="285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71C99" w:rsidRPr="00893396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71C99" w:rsidRPr="00893396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71C99" w:rsidRPr="00893396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Часть 1 </w:t>
            </w:r>
          </w:p>
        </w:tc>
      </w:tr>
      <w:tr w:rsidR="00971C99" w:rsidRPr="00397786" w:rsidTr="00971C99">
        <w:trPr>
          <w:trHeight w:val="2129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9719CA" w:rsidRDefault="00971C99" w:rsidP="00893396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19CA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1 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11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писать текст под диктовку, соблюдая в практике письма изученные орфографические и пунктуационные нормы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9719CA">
            <w:pPr>
              <w:ind w:right="11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Писать под диктовку тексты в соответствии с изученными правилами правописания; проверять предложенный текст, находить и исправлять орфографические и пунктуационные ошибки / </w:t>
            </w:r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Осознавать место возможного возникновения орфографической ошибки; при работе над ошибками осознавать причины появления ошибки и определять способы действий, помогающие предотвратить ее в последующих письменных работах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7 / 2.3; </w:t>
            </w:r>
          </w:p>
          <w:p w:rsidR="00971C99" w:rsidRPr="0012686F" w:rsidRDefault="00971C99" w:rsidP="00893396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38 </w:t>
            </w:r>
          </w:p>
        </w:tc>
      </w:tr>
      <w:tr w:rsidR="00971C99" w:rsidRPr="00397786" w:rsidTr="00971C99">
        <w:trPr>
          <w:trHeight w:val="650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9719CA" w:rsidRDefault="00971C99" w:rsidP="00893396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19CA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2935D7">
            <w:pPr>
              <w:spacing w:line="23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Умение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распознавать однородные члены 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предложения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Выделять 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предложения 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с однородными членами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3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6.5 / </w:t>
            </w:r>
          </w:p>
          <w:p w:rsidR="00971C99" w:rsidRPr="0012686F" w:rsidRDefault="00971C99" w:rsidP="00893396">
            <w:pPr>
              <w:ind w:right="3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2.3; </w:t>
            </w:r>
          </w:p>
          <w:p w:rsidR="00971C99" w:rsidRPr="0012686F" w:rsidRDefault="00971C99" w:rsidP="00893396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</w:tr>
      <w:tr w:rsidR="00971C99" w:rsidRPr="00397786" w:rsidTr="00971C99">
        <w:trPr>
          <w:trHeight w:val="360"/>
        </w:trPr>
        <w:tc>
          <w:tcPr>
            <w:tcW w:w="2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9719CA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19CA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  <w:tc>
          <w:tcPr>
            <w:tcW w:w="255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spacing w:line="23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1) Умение распознавать главные члены </w:t>
            </w: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предложения </w:t>
            </w:r>
          </w:p>
          <w:p w:rsidR="00971C99" w:rsidRPr="0012686F" w:rsidRDefault="00971C99" w:rsidP="00A74F2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2) Умение распознавать части речи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1C99" w:rsidRPr="0012686F" w:rsidRDefault="00971C99" w:rsidP="00A74F22">
            <w:pPr>
              <w:ind w:right="11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Находить главные и второстепенные (без деления на виды) члены предложения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6.3; </w:t>
            </w:r>
          </w:p>
          <w:p w:rsidR="00971C99" w:rsidRPr="0012686F" w:rsidRDefault="00971C99" w:rsidP="00A74F22">
            <w:pPr>
              <w:ind w:right="3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6.4 / </w:t>
            </w:r>
          </w:p>
          <w:p w:rsidR="00971C99" w:rsidRPr="0012686F" w:rsidRDefault="00971C99" w:rsidP="00A74F22">
            <w:pPr>
              <w:ind w:right="3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2.3; 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</w:tr>
      <w:tr w:rsidR="00971C99" w:rsidRPr="00397786" w:rsidTr="00971C99">
        <w:trPr>
          <w:trHeight w:val="859"/>
        </w:trPr>
        <w:tc>
          <w:tcPr>
            <w:tcW w:w="28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9719CA" w:rsidRDefault="00971C99" w:rsidP="00A74F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11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Распознавать грамматические признаки слов; с учетом совокупности выявленных признаков (что называет, на какие вопросы отвечает, как изменяется) относить слова к определенной группе основных частей речи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5.1 / </w:t>
            </w:r>
          </w:p>
          <w:p w:rsidR="00971C99" w:rsidRPr="0012686F" w:rsidRDefault="00971C99" w:rsidP="00A74F22">
            <w:pPr>
              <w:ind w:right="3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2.3; </w:t>
            </w:r>
          </w:p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</w:tr>
      <w:tr w:rsidR="00971C99" w:rsidRPr="00397786" w:rsidTr="00971C99">
        <w:trPr>
          <w:trHeight w:val="264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71C99" w:rsidRPr="009719CA" w:rsidRDefault="00971C99" w:rsidP="0089339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71C99" w:rsidRPr="0012686F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Часть 2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971C99" w:rsidRPr="00397786" w:rsidTr="00971C99">
        <w:trPr>
          <w:trHeight w:val="1069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9719CA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19CA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11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распознавать правильную орфоэпическую норму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11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Соблюдать нормы русского литературного языка в собственной речи и оценивать соблюдение этих норм в речи собеседников (в объеме представленного в учебнике материала)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1.6 / </w:t>
            </w:r>
          </w:p>
          <w:p w:rsidR="00971C99" w:rsidRPr="0012686F" w:rsidRDefault="00971C99" w:rsidP="00A74F22">
            <w:pPr>
              <w:ind w:right="3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2.3; </w:t>
            </w:r>
          </w:p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</w:tr>
      <w:tr w:rsidR="00971C99" w:rsidRPr="00397786" w:rsidTr="00971C99">
        <w:trPr>
          <w:trHeight w:val="769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9719CA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19CA">
              <w:rPr>
                <w:rFonts w:ascii="Times New Roman" w:eastAsia="Times New Roman" w:hAnsi="Times New Roman" w:cs="Times New Roman"/>
                <w:color w:val="000000"/>
              </w:rPr>
              <w:t xml:space="preserve">5 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классифицировать согласные звуки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1C99" w:rsidRPr="0012686F" w:rsidRDefault="00971C99" w:rsidP="00A74F2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Характеризовать звуки русского языка: согласные звонкие/глухие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 / 2.3; </w:t>
            </w:r>
          </w:p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1848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spacing w:line="239" w:lineRule="auto"/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распознавать основную мысль текста при его письменном предъявлении; адекватно </w:t>
            </w: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формулировать </w:t>
            </w:r>
          </w:p>
          <w:p w:rsidR="00971C99" w:rsidRPr="0012686F" w:rsidRDefault="00971C99" w:rsidP="00A74F22">
            <w:pPr>
              <w:spacing w:line="239" w:lineRule="auto"/>
              <w:ind w:right="5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основную мысль в письменной форме, соблюдая нормы </w:t>
            </w:r>
          </w:p>
          <w:p w:rsidR="00971C99" w:rsidRPr="0012686F" w:rsidRDefault="00971C99" w:rsidP="00A74F22">
            <w:pPr>
              <w:spacing w:after="5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построения предложения и словоупотребления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Определять тему и главную мысль текста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8.1 / </w:t>
            </w:r>
          </w:p>
          <w:p w:rsidR="00971C99" w:rsidRPr="0012686F" w:rsidRDefault="00971C99" w:rsidP="00A74F22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4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1775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spacing w:line="23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составлять план прочитанного текста </w:t>
            </w:r>
          </w:p>
          <w:p w:rsidR="00971C99" w:rsidRPr="0012686F" w:rsidRDefault="00971C99" w:rsidP="00A74F22">
            <w:pPr>
              <w:spacing w:line="239" w:lineRule="auto"/>
              <w:ind w:right="5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(адекватно воспроизводить прочитанный текст с заданной степенью свернутости) в письменной форме, соблюдая нормы </w:t>
            </w:r>
          </w:p>
          <w:p w:rsidR="00971C99" w:rsidRPr="0012686F" w:rsidRDefault="00971C99" w:rsidP="00A74F22">
            <w:pPr>
              <w:spacing w:after="5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построения  предложения и словоупотребления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Делить тексты на смысловые части, составлять план текста </w:t>
            </w: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8.5 / </w:t>
            </w:r>
          </w:p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5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1069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8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spacing w:after="26" w:line="239" w:lineRule="auto"/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Умение строить речевое высказывание заданной структуры (</w:t>
            </w:r>
            <w:proofErr w:type="spellStart"/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вопроситель-ное</w:t>
            </w:r>
            <w:proofErr w:type="spellEnd"/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предложение) 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в письменной форме по содержанию прочитанного текста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Задавать вопросы по содержанию текста и отвечать на них, подтверждая ответ примерами из текста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8.2 / </w:t>
            </w:r>
          </w:p>
          <w:p w:rsidR="00971C99" w:rsidRPr="0012686F" w:rsidRDefault="00971C99" w:rsidP="00A74F22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4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1242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9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spacing w:line="23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распознавать значение слова; </w:t>
            </w: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адекватно формулировать </w:t>
            </w:r>
          </w:p>
          <w:p w:rsidR="00971C99" w:rsidRPr="0012686F" w:rsidRDefault="00971C99" w:rsidP="00A74F22">
            <w:pPr>
              <w:spacing w:line="239" w:lineRule="auto"/>
              <w:ind w:right="5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значение слова в письменной форме, соблюдая нормы </w:t>
            </w:r>
          </w:p>
          <w:p w:rsidR="00971C99" w:rsidRPr="0012686F" w:rsidRDefault="00971C99" w:rsidP="00A74F22">
            <w:pPr>
              <w:spacing w:after="5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построения предложения и </w:t>
            </w: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словоупотребления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Определять значение слова по тексту 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 / 1.4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947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spacing w:after="1" w:line="23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подбирать к слову близкие по </w:t>
            </w:r>
          </w:p>
          <w:p w:rsidR="00971C99" w:rsidRPr="0012686F" w:rsidRDefault="00971C99" w:rsidP="00A74F22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значению слова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1C99" w:rsidRPr="0012686F" w:rsidRDefault="00971C99" w:rsidP="00A74F2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Подбирать синонимы для устранения повторов в тексте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8.8 / </w:t>
            </w:r>
          </w:p>
          <w:p w:rsidR="00971C99" w:rsidRPr="0012686F" w:rsidRDefault="00971C99" w:rsidP="00A74F22">
            <w:pPr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2.3; </w:t>
            </w:r>
          </w:p>
          <w:p w:rsidR="00971C99" w:rsidRPr="0012686F" w:rsidRDefault="00971C99" w:rsidP="00A74F22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A74F22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768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11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38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классифицировать слова по составу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Находить в словах с однозначно выделяемыми 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морфемами окончание, корень, приставку, суффикс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4.5 / </w:t>
            </w:r>
          </w:p>
          <w:p w:rsidR="00971C99" w:rsidRPr="0012686F" w:rsidRDefault="00971C99" w:rsidP="00893396">
            <w:pPr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2.3; </w:t>
            </w:r>
          </w:p>
          <w:p w:rsidR="00971C99" w:rsidRPr="0012686F" w:rsidRDefault="00971C99" w:rsidP="00893396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2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1890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12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12686F">
            <w:pPr>
              <w:spacing w:line="239" w:lineRule="auto"/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Умение распознавать имена существительные в предложении, распознавать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грамматические признаки имени существительного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Распознавать грамматические признаки слов, с учетом совокупности выявленных признаков относить слова к определенной группе основных частей речи / </w:t>
            </w:r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 xml:space="preserve">Проводить морфологический разбор имен существительных по предложенному в учебнике алгоритму; оценивать </w:t>
            </w:r>
            <w:proofErr w:type="spellStart"/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правиль-ность</w:t>
            </w:r>
            <w:proofErr w:type="spellEnd"/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 xml:space="preserve"> проведения </w:t>
            </w:r>
            <w:proofErr w:type="spellStart"/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морфол-огического</w:t>
            </w:r>
            <w:proofErr w:type="spellEnd"/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 xml:space="preserve"> разбора; находить в тексте предлоги вместе с именами существительными, к которым они относятся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5.2 / </w:t>
            </w:r>
          </w:p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2.3; </w:t>
            </w:r>
          </w:p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1352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13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spacing w:line="239" w:lineRule="auto"/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распознавать имена прилагательные в </w:t>
            </w:r>
            <w:proofErr w:type="spellStart"/>
            <w:proofErr w:type="gramStart"/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предложении,распознавать</w:t>
            </w:r>
            <w:proofErr w:type="spellEnd"/>
            <w:proofErr w:type="gramEnd"/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  <w:p w:rsidR="00971C99" w:rsidRPr="0012686F" w:rsidRDefault="00971C99" w:rsidP="002C6443">
            <w:pPr>
              <w:spacing w:after="4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грамматические признаки имени прилагательного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D3065D">
            <w:pPr>
              <w:spacing w:line="239" w:lineRule="auto"/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Распознавать грамматические признаки слов, с учетом совокупности выявленных признаков относить слова к определенной группе основных частей речи / </w:t>
            </w:r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 xml:space="preserve">Проводить морфологический разбор имен прилагательных по </w:t>
            </w:r>
            <w:proofErr w:type="spellStart"/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предло-женному</w:t>
            </w:r>
            <w:proofErr w:type="spellEnd"/>
            <w:r w:rsidRPr="0012686F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 xml:space="preserve"> в учебнике алгоритму, оценивать правильность проведения морфологического разбора </w:t>
            </w: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5.3 / </w:t>
            </w:r>
          </w:p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2.3; </w:t>
            </w:r>
          </w:p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927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14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распознавать глаголы в предложении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spacing w:line="239" w:lineRule="auto"/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Распознавать грамматические признаки слов, с учетом совокупности выявленных признаков относить слова к определенной группе основных </w:t>
            </w:r>
          </w:p>
          <w:p w:rsidR="00971C99" w:rsidRPr="0012686F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частей речи 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5.5 / </w:t>
            </w:r>
          </w:p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2.3; </w:t>
            </w:r>
          </w:p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</w:tr>
      <w:tr w:rsidR="00971C99" w:rsidRPr="00397786" w:rsidTr="00971C99">
        <w:tblPrEx>
          <w:tblCellMar>
            <w:left w:w="28" w:type="dxa"/>
            <w:right w:w="58" w:type="dxa"/>
          </w:tblCellMar>
        </w:tblPrEx>
        <w:trPr>
          <w:trHeight w:val="2061"/>
        </w:trPr>
        <w:tc>
          <w:tcPr>
            <w:tcW w:w="3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15 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spacing w:after="1" w:line="238" w:lineRule="auto"/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на основе данной информации и собственного </w:t>
            </w:r>
          </w:p>
          <w:p w:rsidR="00971C99" w:rsidRPr="0012686F" w:rsidRDefault="00971C99" w:rsidP="00893396">
            <w:pPr>
              <w:ind w:right="5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жизненного опыта обучающихся определять конкретную жизненную ситуацию для адекватной интерпретации данной информации, соблюдая при письме изученные орфографические и пунктуационные нормы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Интерпретация содержащейся в тексте информации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8.7; </w:t>
            </w:r>
          </w:p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8.8 / </w:t>
            </w:r>
          </w:p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2.2; </w:t>
            </w:r>
          </w:p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12686F" w:rsidRDefault="00971C99" w:rsidP="008933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268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</w:tr>
      <w:tr w:rsidR="00971C99" w:rsidRPr="00893396" w:rsidTr="00971C99">
        <w:tblPrEx>
          <w:tblCellMar>
            <w:left w:w="28" w:type="dxa"/>
            <w:right w:w="58" w:type="dxa"/>
          </w:tblCellMar>
        </w:tblPrEx>
        <w:trPr>
          <w:trHeight w:val="769"/>
        </w:trPr>
        <w:tc>
          <w:tcPr>
            <w:tcW w:w="992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1C99" w:rsidRPr="00893396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Всего </w:t>
            </w: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15</w:t>
            </w: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заданий. </w:t>
            </w:r>
          </w:p>
          <w:p w:rsidR="00971C99" w:rsidRPr="00893396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Время выполнения проверочной работы – </w:t>
            </w: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90</w:t>
            </w: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минут. </w:t>
            </w:r>
          </w:p>
          <w:p w:rsidR="00971C99" w:rsidRPr="00893396" w:rsidRDefault="00971C99" w:rsidP="0089339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Максимальный первичный балл – </w:t>
            </w: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38</w:t>
            </w: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</w:tr>
    </w:tbl>
    <w:p w:rsidR="00893396" w:rsidRPr="00893396" w:rsidRDefault="0065477C" w:rsidP="008933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893396" w:rsidRPr="008607F8" w:rsidRDefault="00956DC1" w:rsidP="00D9042E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3.1.5</w:t>
      </w:r>
      <w:r w:rsidR="00893396" w:rsidRPr="008607F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Распределение заданий проверочной работы по уровню сложности </w:t>
      </w:r>
    </w:p>
    <w:p w:rsidR="00893396" w:rsidRPr="00956DC1" w:rsidRDefault="00956DC1" w:rsidP="00D9042E">
      <w:pPr>
        <w:spacing w:after="0"/>
        <w:ind w:right="-6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956DC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Таблица 5 </w:t>
      </w:r>
      <w:r w:rsidR="00893396" w:rsidRPr="00956DC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9853" w:type="dxa"/>
        <w:tblInd w:w="-108" w:type="dxa"/>
        <w:tblCellMar>
          <w:top w:w="8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1946"/>
        <w:gridCol w:w="1276"/>
        <w:gridCol w:w="1701"/>
        <w:gridCol w:w="4930"/>
      </w:tblGrid>
      <w:tr w:rsidR="00893396" w:rsidRPr="00893396" w:rsidTr="007F0944">
        <w:trPr>
          <w:trHeight w:val="522"/>
        </w:trPr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396" w:rsidRPr="007F0944" w:rsidRDefault="00893396" w:rsidP="0089339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Уровень сложности  заданий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396" w:rsidRPr="007F0944" w:rsidRDefault="00893396" w:rsidP="0089339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Количество заданий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396" w:rsidRPr="007F0944" w:rsidRDefault="00893396" w:rsidP="0089339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Максимальный первичный балл</w:t>
            </w:r>
          </w:p>
        </w:tc>
        <w:tc>
          <w:tcPr>
            <w:tcW w:w="4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276F93">
            <w:pPr>
              <w:spacing w:line="23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7F094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Процент</w:t>
            </w:r>
            <w:r w:rsidR="00276F93" w:rsidRPr="007F094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 максимального первичного балла </w:t>
            </w:r>
            <w:r w:rsidRPr="007F094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за выполнение заданий данного уровня</w:t>
            </w:r>
            <w:r w:rsidR="00276F93" w:rsidRPr="007F094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 сложности от мак</w:t>
            </w:r>
            <w:r w:rsidRPr="007F094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симального первичного балла за всю работу, равного 38 </w:t>
            </w:r>
          </w:p>
        </w:tc>
      </w:tr>
      <w:tr w:rsidR="00893396" w:rsidRPr="00893396" w:rsidTr="00276F93">
        <w:trPr>
          <w:trHeight w:val="232"/>
        </w:trPr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Базовый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32 </w:t>
            </w:r>
          </w:p>
        </w:tc>
        <w:tc>
          <w:tcPr>
            <w:tcW w:w="4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84 </w:t>
            </w:r>
          </w:p>
        </w:tc>
      </w:tr>
      <w:tr w:rsidR="00893396" w:rsidRPr="00893396" w:rsidTr="00276F93">
        <w:trPr>
          <w:trHeight w:val="153"/>
        </w:trPr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lastRenderedPageBreak/>
              <w:t xml:space="preserve">Повышенный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4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16 </w:t>
            </w:r>
          </w:p>
        </w:tc>
      </w:tr>
      <w:tr w:rsidR="00893396" w:rsidRPr="00893396" w:rsidTr="007F0944">
        <w:trPr>
          <w:trHeight w:val="135"/>
        </w:trPr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Итого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15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38 </w:t>
            </w:r>
          </w:p>
        </w:tc>
        <w:tc>
          <w:tcPr>
            <w:tcW w:w="4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396" w:rsidRPr="007F0944" w:rsidRDefault="00893396" w:rsidP="00893396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7F09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100 </w:t>
            </w:r>
          </w:p>
        </w:tc>
      </w:tr>
    </w:tbl>
    <w:p w:rsidR="00F97F44" w:rsidRDefault="00F97F44" w:rsidP="000570AC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893396" w:rsidRPr="008607F8" w:rsidRDefault="00D9042E" w:rsidP="008607F8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3.1.6</w:t>
      </w:r>
      <w:r w:rsidR="00893396" w:rsidRPr="008607F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Типы заданий, сценарии выполнения заданий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Задания части 1 проверочной работы направлены прежде всего на выявление уровня владения обучающимися базовыми предметными правописными и учебно-языковыми синтаксическими и морфологическими умениями, а также логическими,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общеучебными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универсальными действиями.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1 проверяет традиционное базовое правописное умение обучающихся правильно писать текст под диктовку, соблюдая при письме изученные орфографические и пунктуационные нормы. Успешное выполнение задания предусматривает сформированный навык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аудирования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(адекватное восприятие звучащей речи, понимание на слух информации, содержащейся в предъявляемом тексте) как одного из видов речевой деятельности.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2 и 3 предполагают знание основных языковых единиц. Эти задания нацелены на выявление уровня владения обучающимися базовыми учебно-языковыми опознавательными умениями. Задание 2 проверяет умение распознавать и подчеркивать однородные члены в предложении (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учебноязыковое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синтаксическое опознавательное умение); задание 3 (п. 1) – умение распознавать и графически обозначать главные члены предложения, задание 3 (п. 2) – умение распознавать изученные части речи в предложении (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учебноязыковое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морфологическое опознавательное умение). 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4 направлено на проверку умения распознавать правильную орфоэпическую норму, вместе с тем оно способствует проверке коммуникативных универсальных учебных действий; задание 5 проверяет умение классифицировать согласные звуки в результате частичного фонетического анализа (учебно-языковые опознавательные и классификационные умения).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задании 6 на основании адекватного понимания обучающимися письменно предъявляемой текстовой информации и владения изучающим видом чтения (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общеучебные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коммуникативные универсальные учебные действия) проверяются предметные коммуникативные умения распознавать и адекватно формулировать основную мысль текста в письменной форме, соблюдая нормы построения предложения и словоупотребления.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7 проверяет предметное коммуникативное умение составлять план прочитанного текста в письменной форме, соблюдая нормы построения предложения и словоупотребления; вместе с тем задание направлено и на выявление уровня владения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общеучебными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универсальными учебными действиями: адекватно воспроизводить прочитанный текст с заданной степенью свернутости и соблюдать в плане последовательность содержания текста.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8 предполагает адекватное понимание и анализ обучающимися письменно предъявляемой текстовой информации (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общеучебные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логические универсальные учебные действия), на основе которых выявляется способность  строить речевое высказывание заданной структуры (вопросительное предложение) в письменной форме (правописные умения); одновременно с этим умение задавать вопрос показывает и уровень владения обучающимися коммуникативными универсальными учебными действиями, а умение преобразовывать воспринятую информацию в речевое высказывание – уровень владения 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общеучебными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универсальными действиями.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9 выявляет и уровень учебно-языкового опознавательного умения обучающихся распознавать значение конкретного слова, используя указанный в задании контекст, и уровень предметного коммуникативного умения адекватно формулировать значение слова в письменной форме, соблюдая нормы построения предложения и словоупотребления.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задании 10 одновременно проверяется: учебно-языковое умение подбирать к слову близкие по значению слова (синонимы); предметное коммуникативное умение, заключающееся в понимании обучающимися уместного употребления близких по значению слов в собственной </w:t>
      </w: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речи; коммуникативное универсальное учебное действие, связанное с возможной эквивалентной заменой слов в целях эффективного речевого общения.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Задания 11–14 проверяют знание обучающимися основных языковых единиц и направлены на выявление уровня владения логическими универсальными учебными действиями: анализ структуры слова; преобразование структурной схемы слова в слово; анализ грамматических признаков имен существительных, имен прилагательных, глаголов; установление причинно-следственных связей при выявлении этих признаков; построение логической цепи рассуждений. Задание 11 позволяет выявить уровень учебно-языкового умения классифицировать слова по составу; задания 12–14 – уровень учебно-языкового умения классифицировать части речи и распознавать их грамматические признаки.  </w:t>
      </w:r>
    </w:p>
    <w:p w:rsidR="00893396" w:rsidRPr="00893396" w:rsidRDefault="00893396" w:rsidP="00D9042E">
      <w:pPr>
        <w:spacing w:after="3" w:line="24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15 предполагает адекватное понимание обучающимися письменно предъявляемой информации (</w:t>
      </w:r>
      <w:proofErr w:type="spellStart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общеучебные</w:t>
      </w:r>
      <w:proofErr w:type="spellEnd"/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коммуникативные универсальные учебные действия); умение на основе данной информации (содержание пословицы) и собственного жизненного опыта обучающихся определять конкретную жизненную ситуацию для адекватной интерпретации пословицы (предметное коммуникативное умение, логические универсальные учебные действия), способность  строить речевое высказывание в письменной форме (правописные умения); задание также нацелено на выявление уровня владения обучающимися национально-культурными нормами речевого поведения (коммуникативные универсальные учебные действия), осознания эстетической функции русского языка (личностные результаты). </w:t>
      </w:r>
    </w:p>
    <w:p w:rsidR="00893396" w:rsidRPr="00893396" w:rsidRDefault="00893396" w:rsidP="000570AC">
      <w:pPr>
        <w:spacing w:after="0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Необходимо отметить, что проверяемые в заданиях 4, 6–10 и 15 умения востребованы в жизненных ситуациях межличностного устного и письменного общения. </w:t>
      </w:r>
    </w:p>
    <w:p w:rsidR="00893396" w:rsidRPr="008607F8" w:rsidRDefault="00F97F44" w:rsidP="000570AC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3.1.8 </w:t>
      </w:r>
      <w:r w:rsidR="00893396" w:rsidRPr="008607F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Система оценивания выполнения отдельных заданий и проверочной работы в целом </w:t>
      </w:r>
    </w:p>
    <w:p w:rsidR="00893396" w:rsidRPr="00893396" w:rsidRDefault="00893396" w:rsidP="00893396">
      <w:pPr>
        <w:spacing w:after="3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Правильно выполненная работа оценивается 38 баллами. </w:t>
      </w:r>
    </w:p>
    <w:p w:rsidR="00893396" w:rsidRPr="00893396" w:rsidRDefault="00893396" w:rsidP="000570AC">
      <w:pPr>
        <w:spacing w:after="0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Выполнение задания 1 оценивается по критериям от 0 до 7 баллов. Ответ на каждое из заданий 2, 7, 12, 13, 15 оценивается от 0 до 3 баллов. Ответы на задание 3 по пункту 1) оцениваются от 0 до 1 балла, по пункту 2) – от 0 до 3 баллов. Ответ на каждое из заданий 4, 6, 8, 11 оценивается от 0 до 2 баллов. Правильный ответ на каждое из заданий 5, 9, 10, 14 оценивается 1 баллом. </w:t>
      </w:r>
    </w:p>
    <w:p w:rsidR="00893396" w:rsidRPr="00893396" w:rsidRDefault="00893396" w:rsidP="000570AC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893396" w:rsidRPr="008607F8" w:rsidRDefault="00F97F44" w:rsidP="000570AC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3.1.9</w:t>
      </w:r>
      <w:r w:rsidR="00B23E8B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Шкала</w:t>
      </w:r>
      <w:r w:rsidR="00893396" w:rsidRPr="008607F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по переводу первичных баллов в отметки по пятибалльной шкале </w:t>
      </w:r>
    </w:p>
    <w:p w:rsidR="00893396" w:rsidRPr="00893396" w:rsidRDefault="00893396" w:rsidP="000570AC">
      <w:pPr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9529" w:type="dxa"/>
        <w:tblInd w:w="-39" w:type="dxa"/>
        <w:tblCellMar>
          <w:top w:w="7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878"/>
        <w:gridCol w:w="1452"/>
        <w:gridCol w:w="1454"/>
        <w:gridCol w:w="1454"/>
        <w:gridCol w:w="1291"/>
      </w:tblGrid>
      <w:tr w:rsidR="00893396" w:rsidRPr="00893396" w:rsidTr="00B23E8B">
        <w:trPr>
          <w:trHeight w:val="376"/>
        </w:trPr>
        <w:tc>
          <w:tcPr>
            <w:tcW w:w="3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3396" w:rsidRPr="00B23E8B" w:rsidRDefault="00893396" w:rsidP="000570AC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23E8B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Отметка по пятибалльной шкале 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93396" w:rsidRPr="00893396" w:rsidRDefault="00893396" w:rsidP="000570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«2» </w:t>
            </w:r>
          </w:p>
        </w:tc>
        <w:tc>
          <w:tcPr>
            <w:tcW w:w="1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93396" w:rsidRPr="00893396" w:rsidRDefault="00893396" w:rsidP="000570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«3» </w:t>
            </w:r>
          </w:p>
        </w:tc>
        <w:tc>
          <w:tcPr>
            <w:tcW w:w="1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93396" w:rsidRPr="00893396" w:rsidRDefault="00893396" w:rsidP="000570AC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«4» </w:t>
            </w:r>
          </w:p>
        </w:tc>
        <w:tc>
          <w:tcPr>
            <w:tcW w:w="12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93396" w:rsidRPr="00893396" w:rsidRDefault="00893396" w:rsidP="000570AC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«5»</w:t>
            </w: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893396" w:rsidRPr="00893396" w:rsidTr="00B23E8B">
        <w:trPr>
          <w:trHeight w:val="337"/>
        </w:trPr>
        <w:tc>
          <w:tcPr>
            <w:tcW w:w="3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3396" w:rsidRPr="00893396" w:rsidRDefault="00893396" w:rsidP="000570AC">
            <w:pPr>
              <w:ind w:right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Первичные баллы 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3396" w:rsidRPr="00893396" w:rsidRDefault="00893396" w:rsidP="000570AC">
            <w:pPr>
              <w:ind w:righ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0–13 </w:t>
            </w:r>
          </w:p>
        </w:tc>
        <w:tc>
          <w:tcPr>
            <w:tcW w:w="1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3396" w:rsidRPr="00893396" w:rsidRDefault="00893396" w:rsidP="000570AC">
            <w:pPr>
              <w:ind w:righ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14–23 </w:t>
            </w:r>
          </w:p>
        </w:tc>
        <w:tc>
          <w:tcPr>
            <w:tcW w:w="1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3396" w:rsidRPr="00893396" w:rsidRDefault="00893396" w:rsidP="000570AC">
            <w:pPr>
              <w:ind w:right="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24–32 </w:t>
            </w:r>
          </w:p>
        </w:tc>
        <w:tc>
          <w:tcPr>
            <w:tcW w:w="12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3396" w:rsidRPr="00893396" w:rsidRDefault="00893396" w:rsidP="000570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933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33–38 </w:t>
            </w:r>
          </w:p>
        </w:tc>
      </w:tr>
    </w:tbl>
    <w:p w:rsidR="00B23E8B" w:rsidRDefault="00B23E8B" w:rsidP="000570AC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893396" w:rsidRPr="008607F8" w:rsidRDefault="00B23E8B" w:rsidP="008607F8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3.1</w:t>
      </w:r>
      <w:r w:rsidR="00893396" w:rsidRPr="008607F8"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  <w:r w:rsidR="00F97F44">
        <w:rPr>
          <w:rFonts w:ascii="Times New Roman" w:hAnsi="Times New Roman" w:cs="Times New Roman"/>
          <w:b/>
          <w:sz w:val="24"/>
          <w:szCs w:val="24"/>
          <w:lang w:eastAsia="ru-RU"/>
        </w:rPr>
        <w:t>10</w:t>
      </w:r>
      <w:r w:rsidR="00893396" w:rsidRPr="008607F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Описание дополнительных материалов и оборудования, необходимых для проведения проверочной работы </w:t>
      </w:r>
    </w:p>
    <w:p w:rsidR="00893396" w:rsidRPr="00893396" w:rsidRDefault="00893396" w:rsidP="00971C99">
      <w:pPr>
        <w:spacing w:after="0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Дополнительные материалы и оборудование не используются. </w:t>
      </w:r>
    </w:p>
    <w:p w:rsidR="00893396" w:rsidRPr="008607F8" w:rsidRDefault="00893396" w:rsidP="00971C99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607F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Рекомендации по подготовке к работе </w:t>
      </w:r>
    </w:p>
    <w:p w:rsidR="007F0944" w:rsidRDefault="00893396" w:rsidP="00971C99">
      <w:pPr>
        <w:spacing w:after="0" w:line="248" w:lineRule="auto"/>
        <w:ind w:right="-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33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Специальная подготовка к проверочной работе не требуется.  </w:t>
      </w:r>
      <w:bookmarkStart w:id="7" w:name="_Toc56759157"/>
    </w:p>
    <w:p w:rsidR="007F0944" w:rsidRDefault="007F0944" w:rsidP="00971C99">
      <w:pPr>
        <w:spacing w:after="0" w:line="24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F5100" w:rsidRDefault="002F5100" w:rsidP="007F0944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6E4AB0" w:rsidRDefault="006E4AB0" w:rsidP="007F0944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6E4AB0" w:rsidRDefault="006E4AB0" w:rsidP="007F0944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6E4AB0" w:rsidRDefault="006E4AB0" w:rsidP="007F0944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6E4AB0" w:rsidRDefault="006E4AB0" w:rsidP="007F0944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6E4AB0" w:rsidRDefault="006E4AB0" w:rsidP="007F0944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6E4AB0" w:rsidRDefault="006E4AB0" w:rsidP="007F0944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6E4AB0" w:rsidRDefault="006E4AB0" w:rsidP="007F0944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950FB1" w:rsidRDefault="00BE584F" w:rsidP="00950F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F439C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3.2 Статистика общероссийских и региональных результатов ВПР по</w:t>
      </w:r>
    </w:p>
    <w:p w:rsidR="007F0944" w:rsidRDefault="00B05AA5" w:rsidP="00950FB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F439C">
        <w:rPr>
          <w:rFonts w:ascii="Times New Roman" w:hAnsi="Times New Roman" w:cs="Times New Roman"/>
          <w:b/>
          <w:sz w:val="24"/>
          <w:szCs w:val="24"/>
          <w:lang w:eastAsia="ru-RU"/>
        </w:rPr>
        <w:t>РУССКОМУ ЯЗЫКУ</w:t>
      </w:r>
      <w:bookmarkEnd w:id="7"/>
    </w:p>
    <w:p w:rsidR="00950FB1" w:rsidRDefault="00950FB1" w:rsidP="00950FB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971C99" w:rsidRPr="005F439C" w:rsidRDefault="00971C99" w:rsidP="006E4AB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F439C">
        <w:rPr>
          <w:rFonts w:ascii="Times New Roman" w:hAnsi="Times New Roman" w:cs="Times New Roman"/>
          <w:b/>
          <w:sz w:val="24"/>
          <w:szCs w:val="24"/>
          <w:lang w:eastAsia="ru-RU"/>
        </w:rPr>
        <w:t>Распределение первичных баллов по МО</w:t>
      </w:r>
    </w:p>
    <w:p w:rsidR="00971C99" w:rsidRPr="00065484" w:rsidRDefault="00971C99" w:rsidP="00971C99">
      <w:pPr>
        <w:ind w:left="-1134"/>
        <w:jc w:val="right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  <w:r w:rsidRPr="00D511EE">
        <w:rPr>
          <w:rFonts w:ascii="Times New Roman" w:hAnsi="Times New Roman" w:cs="Times New Roman"/>
          <w:i/>
          <w:lang w:eastAsia="ru-RU"/>
        </w:rPr>
        <w:t xml:space="preserve">Таблица </w:t>
      </w:r>
      <w:r w:rsidR="00950FB1">
        <w:rPr>
          <w:rFonts w:ascii="Times New Roman" w:hAnsi="Times New Roman" w:cs="Times New Roman"/>
          <w:i/>
          <w:lang w:eastAsia="ru-RU"/>
        </w:rPr>
        <w:t>6</w:t>
      </w:r>
      <w:r>
        <w:rPr>
          <w:noProof/>
          <w:lang w:eastAsia="ru-RU"/>
        </w:rPr>
        <w:drawing>
          <wp:inline distT="0" distB="0" distL="0" distR="0" wp14:anchorId="6BC065EE" wp14:editId="4F134928">
            <wp:extent cx="6829425" cy="2244587"/>
            <wp:effectExtent l="0" t="0" r="0" b="381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73337" cy="2259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C99" w:rsidRDefault="00971C99" w:rsidP="006E4AB0">
      <w:pPr>
        <w:spacing w:after="0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FB6800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Диаграмма </w:t>
      </w:r>
      <w:r w:rsidR="00950FB1">
        <w:rPr>
          <w:rFonts w:ascii="Times New Roman" w:hAnsi="Times New Roman" w:cs="Times New Roman"/>
          <w:i/>
          <w:sz w:val="24"/>
          <w:szCs w:val="24"/>
          <w:lang w:eastAsia="ru-RU"/>
        </w:rPr>
        <w:t>1</w:t>
      </w:r>
    </w:p>
    <w:p w:rsidR="00971C99" w:rsidRDefault="00971C99" w:rsidP="00971C99">
      <w:pPr>
        <w:jc w:val="right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31EA5A60" wp14:editId="0699DC5C">
            <wp:extent cx="5735955" cy="2838450"/>
            <wp:effectExtent l="0" t="0" r="17145" b="0"/>
            <wp:docPr id="93" name="Диаграмма 9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971C99" w:rsidRDefault="00971C99" w:rsidP="006E4AB0">
      <w:pPr>
        <w:spacing w:after="0"/>
        <w:jc w:val="right"/>
        <w:rPr>
          <w:rFonts w:ascii="Times New Roman" w:hAnsi="Times New Roman" w:cs="Times New Roman"/>
          <w:i/>
          <w:lang w:eastAsia="ru-RU"/>
        </w:rPr>
      </w:pPr>
      <w:r w:rsidRPr="00FB6800">
        <w:rPr>
          <w:rFonts w:ascii="Times New Roman" w:hAnsi="Times New Roman" w:cs="Times New Roman"/>
          <w:i/>
          <w:lang w:eastAsia="ru-RU"/>
        </w:rPr>
        <w:t>Диаграмма 3</w:t>
      </w:r>
    </w:p>
    <w:p w:rsidR="00971C99" w:rsidRPr="00D511EE" w:rsidRDefault="00971C99" w:rsidP="00971C99">
      <w:pPr>
        <w:jc w:val="right"/>
        <w:rPr>
          <w:rFonts w:ascii="Times New Roman" w:eastAsiaTheme="majorEastAsia" w:hAnsi="Times New Roman" w:cs="Times New Roman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57A773D6" wp14:editId="4E13BE58">
            <wp:extent cx="5964555" cy="2486025"/>
            <wp:effectExtent l="0" t="0" r="17145" b="9525"/>
            <wp:docPr id="94" name="Диаграмма 9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971C99" w:rsidRPr="000C0D39" w:rsidRDefault="00971C99" w:rsidP="00971C9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C0D39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Статистика по отметкам по МО</w:t>
      </w:r>
      <w:r w:rsidR="002A70C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2A70CF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2A70CF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971C99" w:rsidRPr="000C0D39" w:rsidRDefault="00971C99" w:rsidP="00971C99">
      <w:pPr>
        <w:spacing w:after="0" w:line="240" w:lineRule="auto"/>
        <w:jc w:val="right"/>
        <w:rPr>
          <w:rFonts w:ascii="Times New Roman" w:hAnsi="Times New Roman" w:cs="Times New Roman"/>
          <w:lang w:eastAsia="ru-RU"/>
        </w:rPr>
      </w:pPr>
      <w:r w:rsidRPr="000C0D39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950FB1">
        <w:rPr>
          <w:rFonts w:ascii="Times New Roman" w:hAnsi="Times New Roman" w:cs="Times New Roman"/>
          <w:i/>
          <w:sz w:val="24"/>
          <w:szCs w:val="24"/>
          <w:lang w:eastAsia="ru-RU"/>
        </w:rPr>
        <w:t>7</w:t>
      </w:r>
    </w:p>
    <w:tbl>
      <w:tblPr>
        <w:tblW w:w="9062" w:type="dxa"/>
        <w:tblLook w:val="04A0" w:firstRow="1" w:lastRow="0" w:firstColumn="1" w:lastColumn="0" w:noHBand="0" w:noVBand="1"/>
      </w:tblPr>
      <w:tblGrid>
        <w:gridCol w:w="2825"/>
        <w:gridCol w:w="766"/>
        <w:gridCol w:w="1375"/>
        <w:gridCol w:w="978"/>
        <w:gridCol w:w="992"/>
        <w:gridCol w:w="1134"/>
        <w:gridCol w:w="992"/>
      </w:tblGrid>
      <w:tr w:rsidR="00971C99" w:rsidRPr="00872882" w:rsidTr="00415903">
        <w:trPr>
          <w:trHeight w:val="585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Группы участников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ОО</w:t>
            </w:r>
          </w:p>
        </w:tc>
        <w:tc>
          <w:tcPr>
            <w:tcW w:w="1375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РФ</w:t>
            </w:r>
          </w:p>
        </w:tc>
        <w:tc>
          <w:tcPr>
            <w:tcW w:w="7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35336</w:t>
            </w:r>
          </w:p>
        </w:tc>
        <w:tc>
          <w:tcPr>
            <w:tcW w:w="13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1329469</w:t>
            </w:r>
          </w:p>
        </w:tc>
        <w:tc>
          <w:tcPr>
            <w:tcW w:w="9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40,2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10,4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192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7998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19,5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39,4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7,6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Алагирский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337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6,2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Ардонский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8,8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Дигорский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2,8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Ирафский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6,4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Кировский район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9,2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Моздокский район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1092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7,6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Правобережный район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5,7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Пригородный район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6,0</w:t>
            </w:r>
          </w:p>
        </w:tc>
      </w:tr>
      <w:tr w:rsidR="00971C99" w:rsidRPr="00872882" w:rsidTr="00415903">
        <w:trPr>
          <w:trHeight w:val="300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ГОУ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857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11,6</w:t>
            </w:r>
          </w:p>
        </w:tc>
      </w:tr>
      <w:tr w:rsidR="00971C99" w:rsidRPr="00872882" w:rsidTr="00415903">
        <w:trPr>
          <w:trHeight w:val="315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город Владикавказ</w:t>
            </w:r>
          </w:p>
        </w:tc>
        <w:tc>
          <w:tcPr>
            <w:tcW w:w="766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3239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7,6</w:t>
            </w:r>
          </w:p>
        </w:tc>
      </w:tr>
    </w:tbl>
    <w:p w:rsidR="00971C99" w:rsidRDefault="00971C99" w:rsidP="00971C99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0C0D39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Диаграмма </w:t>
      </w:r>
      <w:r w:rsidR="00950FB1">
        <w:rPr>
          <w:rFonts w:ascii="Times New Roman" w:hAnsi="Times New Roman" w:cs="Times New Roman"/>
          <w:i/>
          <w:sz w:val="24"/>
          <w:szCs w:val="24"/>
          <w:lang w:eastAsia="ru-RU"/>
        </w:rPr>
        <w:t>2</w:t>
      </w:r>
    </w:p>
    <w:p w:rsidR="00971C99" w:rsidRDefault="00971C99" w:rsidP="00971C99">
      <w:pPr>
        <w:tabs>
          <w:tab w:val="left" w:pos="4185"/>
        </w:tabs>
        <w:jc w:val="center"/>
        <w:rPr>
          <w:rFonts w:ascii="Times New Roman" w:eastAsiaTheme="majorEastAsia" w:hAnsi="Times New Roman" w:cs="Times New Roman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667A1B7F" wp14:editId="757DB5B1">
            <wp:extent cx="5695950" cy="2133600"/>
            <wp:effectExtent l="0" t="0" r="0" b="0"/>
            <wp:docPr id="95" name="Диаграмма 9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971C99" w:rsidRDefault="00971C99" w:rsidP="00971C99">
      <w:pPr>
        <w:jc w:val="right"/>
        <w:rPr>
          <w:rFonts w:ascii="Times New Roman" w:hAnsi="Times New Roman" w:cs="Times New Roman"/>
          <w:i/>
          <w:lang w:eastAsia="ru-RU"/>
        </w:rPr>
      </w:pPr>
      <w:r w:rsidRPr="00FE7230">
        <w:rPr>
          <w:rFonts w:ascii="Times New Roman" w:hAnsi="Times New Roman" w:cs="Times New Roman"/>
          <w:i/>
          <w:lang w:eastAsia="ru-RU"/>
        </w:rPr>
        <w:t xml:space="preserve">Диаграмма </w:t>
      </w:r>
      <w:r w:rsidR="00950FB1">
        <w:rPr>
          <w:rFonts w:ascii="Times New Roman" w:hAnsi="Times New Roman" w:cs="Times New Roman"/>
          <w:i/>
          <w:lang w:eastAsia="ru-RU"/>
        </w:rPr>
        <w:t>3</w:t>
      </w:r>
    </w:p>
    <w:p w:rsidR="00971C99" w:rsidRPr="00D04906" w:rsidRDefault="00971C99" w:rsidP="00971C99">
      <w:pPr>
        <w:jc w:val="center"/>
        <w:rPr>
          <w:rFonts w:ascii="Times New Roman" w:hAnsi="Times New Roman" w:cs="Times New Roman"/>
          <w:i/>
          <w:lang w:eastAsia="ru-RU"/>
        </w:rPr>
      </w:pPr>
      <w:r>
        <w:rPr>
          <w:noProof/>
          <w:lang w:eastAsia="ru-RU"/>
        </w:rPr>
        <w:drawing>
          <wp:inline distT="0" distB="0" distL="0" distR="0" wp14:anchorId="72B05058" wp14:editId="71072259">
            <wp:extent cx="5600700" cy="3009900"/>
            <wp:effectExtent l="0" t="0" r="0" b="0"/>
            <wp:docPr id="96" name="Диаграмма 9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971C99" w:rsidRPr="00D04906" w:rsidRDefault="00971C99" w:rsidP="00971C99">
      <w:pPr>
        <w:jc w:val="right"/>
        <w:rPr>
          <w:rFonts w:ascii="Times New Roman" w:hAnsi="Times New Roman" w:cs="Times New Roman"/>
          <w:i/>
          <w:lang w:eastAsia="ru-RU"/>
        </w:rPr>
      </w:pPr>
      <w:r w:rsidRPr="00D04906">
        <w:rPr>
          <w:rFonts w:ascii="Times New Roman" w:hAnsi="Times New Roman" w:cs="Times New Roman"/>
          <w:i/>
          <w:lang w:eastAsia="ru-RU"/>
        </w:rPr>
        <w:lastRenderedPageBreak/>
        <w:t xml:space="preserve">Диаграмма </w:t>
      </w:r>
      <w:r w:rsidR="00950FB1">
        <w:rPr>
          <w:rFonts w:ascii="Times New Roman" w:hAnsi="Times New Roman" w:cs="Times New Roman"/>
          <w:i/>
          <w:lang w:eastAsia="ru-RU"/>
        </w:rPr>
        <w:t>4</w:t>
      </w:r>
    </w:p>
    <w:p w:rsidR="00971C99" w:rsidRPr="001B0ECE" w:rsidRDefault="00971C99" w:rsidP="00971C99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39BD9D34" wp14:editId="3A44AAE2">
            <wp:extent cx="5991225" cy="3076575"/>
            <wp:effectExtent l="0" t="0" r="9525" b="9525"/>
            <wp:docPr id="97" name="Диаграмма 9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971C99" w:rsidRDefault="00971C99" w:rsidP="00971C99">
      <w:pPr>
        <w:keepNext/>
        <w:keepLines/>
        <w:spacing w:before="40"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971C99" w:rsidRPr="00702678" w:rsidRDefault="00971C99" w:rsidP="00971C99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702678">
        <w:rPr>
          <w:rFonts w:ascii="Times New Roman" w:hAnsi="Times New Roman" w:cs="Times New Roman"/>
          <w:b/>
          <w:sz w:val="24"/>
          <w:szCs w:val="24"/>
          <w:lang w:eastAsia="ru-RU"/>
        </w:rPr>
        <w:t>Статистика по отметкам по ОО</w:t>
      </w:r>
      <w:r w:rsidR="002A70C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2A70CF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2A70CF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971C99" w:rsidRPr="00702678" w:rsidRDefault="00971C99" w:rsidP="00971C99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702678">
        <w:rPr>
          <w:rFonts w:ascii="Times New Roman" w:hAnsi="Times New Roman" w:cs="Times New Roman"/>
          <w:i/>
          <w:sz w:val="24"/>
          <w:szCs w:val="24"/>
          <w:lang w:eastAsia="ru-RU"/>
        </w:rPr>
        <w:t>Таблица 8</w:t>
      </w:r>
    </w:p>
    <w:tbl>
      <w:tblPr>
        <w:tblW w:w="0" w:type="auto"/>
        <w:tblInd w:w="-45" w:type="dxa"/>
        <w:tblLayout w:type="fixed"/>
        <w:tblLook w:val="0000" w:firstRow="0" w:lastRow="0" w:firstColumn="0" w:lastColumn="0" w:noHBand="0" w:noVBand="0"/>
      </w:tblPr>
      <w:tblGrid>
        <w:gridCol w:w="4566"/>
        <w:gridCol w:w="851"/>
        <w:gridCol w:w="992"/>
        <w:gridCol w:w="709"/>
        <w:gridCol w:w="709"/>
        <w:gridCol w:w="708"/>
        <w:gridCol w:w="851"/>
      </w:tblGrid>
      <w:tr w:rsidR="00971C99" w:rsidRPr="009A7EE8" w:rsidTr="00415903">
        <w:trPr>
          <w:trHeight w:val="566"/>
        </w:trPr>
        <w:tc>
          <w:tcPr>
            <w:tcW w:w="4566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Группы участников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Кол-во ОО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Кол-во </w:t>
            </w:r>
            <w:proofErr w:type="spellStart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уч</w:t>
            </w:r>
            <w:proofErr w:type="spellEnd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-ков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"2"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"3"</w:t>
            </w:r>
          </w:p>
        </w:tc>
        <w:tc>
          <w:tcPr>
            <w:tcW w:w="708" w:type="dxa"/>
            <w:tcBorders>
              <w:top w:val="single" w:sz="12" w:space="0" w:color="auto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"4"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"5"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РФ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35336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1329469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36,1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40,2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РСО-Алания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192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7998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19,5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39,4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33,6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7,6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Алагирский</w:t>
            </w:r>
            <w:proofErr w:type="spellEnd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район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337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18,4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44,8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30,6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6,2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 МКОУ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г.Алагира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55,6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44,4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г.Алагира</w:t>
            </w:r>
            <w:proofErr w:type="spellEnd"/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21,4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№3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г.Алагира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42,3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25,4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 МКОУ СОШ №3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г.Алагира</w:t>
            </w:r>
            <w:proofErr w:type="spellEnd"/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30,8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38,5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15,4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№5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г.Алагира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65,9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с.Црау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42,9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35,7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с.Суадаг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77,8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11,1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с.Дзуарикау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77,8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с.Майрамадаг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43,8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334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пос.В.Фиагдон</w:t>
            </w:r>
            <w:proofErr w:type="spellEnd"/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50,0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339"/>
        </w:trPr>
        <w:tc>
          <w:tcPr>
            <w:tcW w:w="5417" w:type="dxa"/>
            <w:gridSpan w:val="2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Филиал 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с.Суадаг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с.Хаталдон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258"/>
        </w:trPr>
        <w:tc>
          <w:tcPr>
            <w:tcW w:w="5417" w:type="dxa"/>
            <w:gridSpan w:val="2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Филиал 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с.Суадаг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с.Ногкау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60,0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305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Филиал 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с.Бирагзанг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</w:t>
            </w:r>
          </w:p>
        </w:tc>
      </w:tr>
      <w:tr w:rsidR="00971C99" w:rsidRPr="009A7EE8" w:rsidTr="00415903">
        <w:trPr>
          <w:trHeight w:val="305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пос.Мизур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48,0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8,0</w:t>
            </w:r>
          </w:p>
        </w:tc>
      </w:tr>
      <w:tr w:rsidR="00971C99" w:rsidRPr="009A7EE8" w:rsidTr="00415903">
        <w:trPr>
          <w:trHeight w:val="305"/>
        </w:trPr>
        <w:tc>
          <w:tcPr>
            <w:tcW w:w="4566" w:type="dxa"/>
            <w:tcBorders>
              <w:top w:val="single" w:sz="6" w:space="0" w:color="000000"/>
              <w:left w:val="single" w:sz="12" w:space="0" w:color="auto"/>
              <w:bottom w:val="nil"/>
              <w:right w:val="single" w:sz="6" w:space="0" w:color="000000"/>
            </w:tcBorders>
          </w:tcPr>
          <w:p w:rsidR="00971C99" w:rsidRPr="009A7EE8" w:rsidRDefault="00971C99" w:rsidP="006E4A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пос.Рамоново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25,0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Ардонский</w:t>
            </w:r>
            <w:proofErr w:type="spellEnd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район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319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13,5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32,6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45,1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г.Ардон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 3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г.Ардон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 4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г.Ардона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с.Кадгарон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с.Красногор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с.Кирово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с.Коста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с.Нарт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с.Фиагдон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г.Ардона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с.Мичурино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</w:t>
            </w:r>
          </w:p>
        </w:tc>
      </w:tr>
      <w:tr w:rsidR="00971C99" w:rsidRPr="009A7EE8" w:rsidTr="00950FB1">
        <w:trPr>
          <w:trHeight w:val="231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nil"/>
              <w:right w:val="single" w:sz="4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ОШ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с.Рассвет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филиал МБОУ СОШ №1</w:t>
            </w: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г.Ардон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город Владикавказ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3239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17,7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39,6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35,1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гимназия №4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МАОУ - Базовая СОШ №7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№11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9,9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гимназия №16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№27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№30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№31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№34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№40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№42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6,9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№43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№46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№48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- лицей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г.Владикавказа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№14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№17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№21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№24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№26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СОМШ №44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с.Балта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гимназия №5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№13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№18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№19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№29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гимназия №45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№50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№15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№25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№37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№22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№33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МБОУ СОШ №36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№38 (многопрофильная)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№39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МБОУ СОШ №41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№28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3,9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ГОУ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857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15,6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29,3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43,5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ГКООУ ШИ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ГБОУ СОШ №8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г.Беслана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ЧОУ ВНСОШ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ГКОШИ «ОШИ СО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г.Алагир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13,6</w:t>
            </w:r>
          </w:p>
        </w:tc>
      </w:tr>
      <w:tr w:rsidR="00971C99" w:rsidRPr="009A7EE8" w:rsidTr="00415903">
        <w:trPr>
          <w:trHeight w:val="305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ГБОШИ РФМЛИ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с.Мацута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(Филиал)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ГБОУ СОШ №47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ГБОУ РФМЛИ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ГБОУ СОШРЛИ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ГБОУ "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Гимназия"Диалог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"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ЧОУ "Православная гимназия"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ЧОУ ВГЛ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ГКОУ </w:t>
            </w: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ОШИ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г.Владикавказа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г.Беслана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5,9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ГБОУ прогимназия "Интеллект"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Дигорский</w:t>
            </w:r>
            <w:proofErr w:type="spellEnd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район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251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30,3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46,2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20,7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г.Дигоры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г.Дигоры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с.Урсдон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с.Дур-Дур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ст.Николаевской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ООШ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с.Дур-Дур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с.Карман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с.Мостиздах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с.Синдзикау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ООШ №3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г.Дигоры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Ирафский</w:t>
            </w:r>
            <w:proofErr w:type="spellEnd"/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район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27,2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45,1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21,4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с.Чикола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№3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с.Чикола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с.Советское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с.Чикола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МКОО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с.Ахсарисар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с.Лескен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с.Махческ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с.Новый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Урух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с.Средний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Урух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МБОО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с.Сурх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-Дигора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с.Толдзгун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</w:tr>
      <w:tr w:rsidR="00971C99" w:rsidRPr="009A7EE8" w:rsidTr="00415903">
        <w:trPr>
          <w:trHeight w:val="270"/>
        </w:trPr>
        <w:tc>
          <w:tcPr>
            <w:tcW w:w="456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с.Хазнидон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Кировский район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251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28,7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31,9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30,3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с.Эльхотово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ст.Змейская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МКОУ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ст.Змейская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с.Эльхотово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№3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с.Эльхотово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с.Дарг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-Кох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6,3</w:t>
            </w:r>
          </w:p>
        </w:tc>
      </w:tr>
      <w:tr w:rsidR="00971C99" w:rsidRPr="009A7EE8" w:rsidTr="00415903">
        <w:trPr>
          <w:trHeight w:val="348"/>
        </w:trPr>
        <w:tc>
          <w:tcPr>
            <w:tcW w:w="5417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Филиал МКОУ СОШ №2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ст.Змейская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с.Иран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с.Карджин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с.Комсомольское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406"/>
        </w:trPr>
        <w:tc>
          <w:tcPr>
            <w:tcW w:w="5417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Филиал МКОУ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ст.Змейская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с.Ставд-Дорт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 МКОУ СОШ с. Карджин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Моздокский район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1092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18,9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40,1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33,4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г.Моздока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№3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г.Моздока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№5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г.Моздока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№8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г.Моздока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№108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г.Моздока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ст.Луковской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п.Притеречного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ст.Павлодольской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с.Троицкого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ст.Терской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с.Кизляр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с.Кизляр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с.Виноградное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№7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г.Моздока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с.Весёлое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с.Киевского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ст.Ново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-Осетинской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73"/>
        </w:trPr>
        <w:tc>
          <w:tcPr>
            <w:tcW w:w="5417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Отд. ООШ МБОУ СОШ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ст.Павлодольской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с.Предгорное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с.Раздольного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с.Сухотского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с.Хурикау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№6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г.Моздока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пос.Тельмана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ст.Черноярской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п.Советского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пос.Калининский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г.Моздока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п.Садового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ООШИ г. Моздока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Правобережный район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28,2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41,3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24,7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№6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г.Беслана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с.Фарн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с.Хумалаг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с.Заманкул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с.Новый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Батако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с.Ольгинское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с.Цалык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 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г.Беслана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№3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г.Беслана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 4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г.Беслана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 5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г.Беслана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№ 7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г.Беслана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с.Брут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с.Зильги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с.Раздзог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с.Батако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302"/>
        </w:trPr>
        <w:tc>
          <w:tcPr>
            <w:tcW w:w="5417" w:type="dxa"/>
            <w:gridSpan w:val="2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МКОШИ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ОШИ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Пригородный район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45,2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27,9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FFFF00" w:fill="auto"/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ст.Архонская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ст.Архонская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с.Гизель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5,6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с.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Донгарон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с.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Камбилеевское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с.Комгарон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с.Ногир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с.Верхняя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Саниба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с.Тарское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4,2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с.Тарское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66,7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с.Чермен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№3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с.Чермен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с.Октябрьское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 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с.Октябрьское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п.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Алханчурт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 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с.Гизель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с.Дачное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8,8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с.Куртат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с.Майское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с.Михайловское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49,2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 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с.Ногир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с.Сунжа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№1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с.Чермен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№2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с.Камбилеевское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с.Нижняя</w:t>
            </w:r>
            <w:proofErr w:type="spellEnd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Саниба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с.Ир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8,7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с.Сунжа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971C99" w:rsidRPr="009A7EE8" w:rsidTr="00415903">
        <w:trPr>
          <w:trHeight w:val="290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СОШ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с.Новое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68,4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</w:t>
            </w:r>
          </w:p>
        </w:tc>
      </w:tr>
      <w:tr w:rsidR="00971C99" w:rsidRPr="009A7EE8" w:rsidTr="00415903">
        <w:trPr>
          <w:trHeight w:val="305"/>
        </w:trPr>
        <w:tc>
          <w:tcPr>
            <w:tcW w:w="4566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МБОУ ООШ с. </w:t>
            </w:r>
            <w:proofErr w:type="spellStart"/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Даргавс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971C99" w:rsidRPr="009A7EE8" w:rsidRDefault="00971C99" w:rsidP="00415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7E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</w:tbl>
    <w:p w:rsidR="00971C99" w:rsidRDefault="00971C99" w:rsidP="00971C99">
      <w:pPr>
        <w:keepNext/>
        <w:keepLines/>
        <w:spacing w:before="40"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sz w:val="20"/>
          <w:szCs w:val="20"/>
          <w:lang w:eastAsia="ru-RU"/>
        </w:rPr>
      </w:pPr>
    </w:p>
    <w:p w:rsidR="00950FB1" w:rsidRDefault="00950FB1" w:rsidP="00971C99">
      <w:pPr>
        <w:keepNext/>
        <w:keepLines/>
        <w:spacing w:before="40"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sz w:val="20"/>
          <w:szCs w:val="20"/>
          <w:lang w:eastAsia="ru-RU"/>
        </w:rPr>
      </w:pPr>
    </w:p>
    <w:p w:rsidR="00950FB1" w:rsidRDefault="00950FB1" w:rsidP="00971C99">
      <w:pPr>
        <w:keepNext/>
        <w:keepLines/>
        <w:spacing w:before="40"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sz w:val="20"/>
          <w:szCs w:val="20"/>
          <w:lang w:eastAsia="ru-RU"/>
        </w:rPr>
      </w:pPr>
    </w:p>
    <w:p w:rsidR="00950FB1" w:rsidRDefault="00950FB1" w:rsidP="00971C99">
      <w:pPr>
        <w:keepNext/>
        <w:keepLines/>
        <w:spacing w:before="40"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sz w:val="20"/>
          <w:szCs w:val="20"/>
          <w:lang w:eastAsia="ru-RU"/>
        </w:rPr>
      </w:pPr>
    </w:p>
    <w:p w:rsidR="00950FB1" w:rsidRDefault="00950FB1" w:rsidP="00950FB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971C99" w:rsidRDefault="00971C99" w:rsidP="00950FB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F5457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Сравнение отметок с отметками по журналу</w:t>
      </w:r>
    </w:p>
    <w:p w:rsidR="00971C99" w:rsidRPr="00BF5457" w:rsidRDefault="00971C99" w:rsidP="00950FB1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                                                                                                                         </w:t>
      </w:r>
      <w:r w:rsidRPr="00BF5457">
        <w:rPr>
          <w:rFonts w:ascii="Times New Roman" w:hAnsi="Times New Roman" w:cs="Times New Roman"/>
          <w:i/>
          <w:sz w:val="24"/>
          <w:szCs w:val="24"/>
          <w:lang w:eastAsia="ru-RU"/>
        </w:rPr>
        <w:t>Таблица 9</w:t>
      </w:r>
    </w:p>
    <w:tbl>
      <w:tblPr>
        <w:tblW w:w="9204" w:type="dxa"/>
        <w:tblLook w:val="04A0" w:firstRow="1" w:lastRow="0" w:firstColumn="1" w:lastColumn="0" w:noHBand="0" w:noVBand="1"/>
      </w:tblPr>
      <w:tblGrid>
        <w:gridCol w:w="5540"/>
        <w:gridCol w:w="1620"/>
        <w:gridCol w:w="2044"/>
      </w:tblGrid>
      <w:tr w:rsidR="00971C99" w:rsidRPr="009A7EE8" w:rsidTr="00415903">
        <w:trPr>
          <w:trHeight w:val="585"/>
        </w:trPr>
        <w:tc>
          <w:tcPr>
            <w:tcW w:w="554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Группы участников</w:t>
            </w:r>
          </w:p>
        </w:tc>
        <w:tc>
          <w:tcPr>
            <w:tcW w:w="1620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участников</w:t>
            </w:r>
          </w:p>
        </w:tc>
        <w:tc>
          <w:tcPr>
            <w:tcW w:w="2044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3664" w:type="dxa"/>
            <w:gridSpan w:val="2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4035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50,46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44,69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4,85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7997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61,42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37,09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37,93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57,68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4,39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73,31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64,16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33,53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2,31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15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51,39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43,03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5,58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522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496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45,42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6,78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1092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57,26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37,63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5,11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533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53,84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43,43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2,73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990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41,77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53,33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857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1590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45,37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5,53</w:t>
            </w:r>
          </w:p>
        </w:tc>
      </w:tr>
      <w:tr w:rsidR="00971C99" w:rsidRPr="009A7EE8" w:rsidTr="00415903">
        <w:trPr>
          <w:trHeight w:val="315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3238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971C99" w:rsidRDefault="00971C99" w:rsidP="00971C99">
      <w:pPr>
        <w:spacing w:after="0" w:line="240" w:lineRule="auto"/>
        <w:rPr>
          <w:sz w:val="20"/>
          <w:szCs w:val="20"/>
        </w:rPr>
      </w:pPr>
    </w:p>
    <w:p w:rsidR="00971C99" w:rsidRPr="009A7EE8" w:rsidRDefault="00971C99" w:rsidP="006E4AB0">
      <w:pPr>
        <w:spacing w:after="0" w:line="240" w:lineRule="auto"/>
        <w:ind w:firstLine="708"/>
        <w:rPr>
          <w:sz w:val="20"/>
          <w:szCs w:val="20"/>
        </w:rPr>
      </w:pPr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>Выделено по 10% от общего кол-ва ОО, показавших</w:t>
      </w: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высокие результаты ВПР (не </w:t>
      </w:r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>ниже общего по РСО-</w:t>
      </w:r>
      <w:proofErr w:type="gramStart"/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>А )</w:t>
      </w:r>
      <w:proofErr w:type="gramEnd"/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 xml:space="preserve"> и низкие результаты (ниже общего  по РСО-А)</w:t>
      </w:r>
    </w:p>
    <w:tbl>
      <w:tblPr>
        <w:tblW w:w="9214" w:type="dxa"/>
        <w:tblLook w:val="04A0" w:firstRow="1" w:lastRow="0" w:firstColumn="1" w:lastColumn="0" w:noHBand="0" w:noVBand="1"/>
      </w:tblPr>
      <w:tblGrid>
        <w:gridCol w:w="3544"/>
        <w:gridCol w:w="1985"/>
        <w:gridCol w:w="1842"/>
        <w:gridCol w:w="1843"/>
      </w:tblGrid>
      <w:tr w:rsidR="00971C99" w:rsidRPr="00566001" w:rsidTr="00415903">
        <w:trPr>
          <w:trHeight w:val="750"/>
        </w:trPr>
        <w:tc>
          <w:tcPr>
            <w:tcW w:w="92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71C99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 с высокими показателями ВПР (5 класс) по русскому языку</w:t>
            </w:r>
          </w:p>
          <w:p w:rsidR="00971C99" w:rsidRPr="00722C83" w:rsidRDefault="00971C99" w:rsidP="004159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</w:pPr>
            <w:r w:rsidRPr="00722C83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Таблица 10</w:t>
            </w:r>
          </w:p>
        </w:tc>
      </w:tr>
      <w:tr w:rsidR="00971C99" w:rsidRPr="00566001" w:rsidTr="00415903">
        <w:trPr>
          <w:trHeight w:val="405"/>
        </w:trPr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Доля участников, получивших отметки, %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7998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19,5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СОШ №29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1,9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СОШ №13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6,1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гимназия №16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№1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с.Эльхотово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№2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г.Алагира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№5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г.Моздока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ГБОУ "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Гимназия"Диалог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3,7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№ 4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г.Беслана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9,5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ООШ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п.Садового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СОШ №50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с.Коста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№8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г.Моздока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4,6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- лицей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г.Владикавказа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5,9</w:t>
            </w:r>
          </w:p>
        </w:tc>
      </w:tr>
      <w:tr w:rsidR="00971C99" w:rsidRPr="00566001" w:rsidTr="00415903">
        <w:trPr>
          <w:trHeight w:val="22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ГБОУ прогимназия "Интеллект"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14,6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№17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с.Средний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Урух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ООШ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пос.Тельмана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</w:tr>
      <w:tr w:rsidR="00971C99" w:rsidRPr="00566001" w:rsidTr="00415903">
        <w:trPr>
          <w:trHeight w:val="191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ГОШИ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4,7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СП МКОУ СОШ №3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г.Алагира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СОШ №25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11,3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71C99" w:rsidRPr="00566001" w:rsidTr="00415903">
        <w:trPr>
          <w:trHeight w:val="600"/>
        </w:trPr>
        <w:tc>
          <w:tcPr>
            <w:tcW w:w="92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71C99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  <w:p w:rsidR="00971C99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  <w:p w:rsidR="00971C99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  <w:p w:rsidR="00971C99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  <w:p w:rsidR="00971C99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  <w:p w:rsidR="00971C99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lastRenderedPageBreak/>
              <w:t>ОО с низкими показателями ВПР (5 класс) по русскому языку</w:t>
            </w:r>
          </w:p>
          <w:p w:rsidR="00971C99" w:rsidRPr="00722C83" w:rsidRDefault="00971C99" w:rsidP="004159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</w:pPr>
            <w:r w:rsidRPr="00722C83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Таблица 11</w:t>
            </w:r>
          </w:p>
        </w:tc>
      </w:tr>
      <w:tr w:rsidR="00971C99" w:rsidRPr="00566001" w:rsidTr="00415903">
        <w:trPr>
          <w:trHeight w:val="540"/>
        </w:trPr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lastRenderedPageBreak/>
              <w:t>ОО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Кол-во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уч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-ков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Доля участников, получивших отметки, %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7998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19,5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7,6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с.Батако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с.Балта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с.Комсомольское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с.Хурикау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с.Ольгинское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с.Новый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Урух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с.Брут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СОШ №39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№3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с.Эльхотово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с.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Донгарон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с.Кирово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СП МКОУ СОШ №2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г.Алагира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№21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с.Лескен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№2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с.Эльхотово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5,7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ст.Павлодольской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2,9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МБОУ СОШ №8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2,9</w:t>
            </w:r>
          </w:p>
        </w:tc>
      </w:tr>
      <w:tr w:rsidR="00971C99" w:rsidRPr="00566001" w:rsidTr="00415903">
        <w:trPr>
          <w:trHeight w:val="27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ЧОУ "Православная гимназия"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МКОУ СОШ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с.Толдзгун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</w:tr>
      <w:tr w:rsidR="00971C99" w:rsidRPr="00566001" w:rsidTr="00415903">
        <w:trPr>
          <w:trHeight w:val="300"/>
        </w:trPr>
        <w:tc>
          <w:tcPr>
            <w:tcW w:w="3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1C99" w:rsidRPr="00566001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МБОУ ООШ </w:t>
            </w:r>
            <w:proofErr w:type="spellStart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пос.Тельмана</w:t>
            </w:r>
            <w:proofErr w:type="spellEnd"/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71C99" w:rsidRPr="00566001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6600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</w:tr>
    </w:tbl>
    <w:p w:rsidR="00971C99" w:rsidRDefault="00971C99" w:rsidP="00971C99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971C99" w:rsidRDefault="00971C99" w:rsidP="00971C99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F5457">
        <w:rPr>
          <w:rFonts w:ascii="Times New Roman" w:hAnsi="Times New Roman" w:cs="Times New Roman"/>
          <w:b/>
          <w:sz w:val="24"/>
          <w:szCs w:val="24"/>
          <w:lang w:eastAsia="ru-RU"/>
        </w:rPr>
        <w:t>Сравнение отметок с отметками по журналу</w:t>
      </w:r>
    </w:p>
    <w:p w:rsidR="00971C99" w:rsidRPr="00BF5457" w:rsidRDefault="00971C99" w:rsidP="00971C99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                                                                                                                         </w:t>
      </w:r>
      <w:r w:rsidRPr="00BF5457">
        <w:rPr>
          <w:rFonts w:ascii="Times New Roman" w:hAnsi="Times New Roman" w:cs="Times New Roman"/>
          <w:i/>
          <w:sz w:val="24"/>
          <w:szCs w:val="24"/>
          <w:lang w:eastAsia="ru-RU"/>
        </w:rPr>
        <w:t>Таблица</w:t>
      </w:r>
      <w:r w:rsidR="00950FB1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12</w:t>
      </w:r>
    </w:p>
    <w:tbl>
      <w:tblPr>
        <w:tblW w:w="9204" w:type="dxa"/>
        <w:tblLook w:val="04A0" w:firstRow="1" w:lastRow="0" w:firstColumn="1" w:lastColumn="0" w:noHBand="0" w:noVBand="1"/>
      </w:tblPr>
      <w:tblGrid>
        <w:gridCol w:w="5540"/>
        <w:gridCol w:w="1620"/>
        <w:gridCol w:w="2044"/>
      </w:tblGrid>
      <w:tr w:rsidR="00971C99" w:rsidRPr="009A7EE8" w:rsidTr="00415903">
        <w:trPr>
          <w:trHeight w:val="585"/>
        </w:trPr>
        <w:tc>
          <w:tcPr>
            <w:tcW w:w="554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Группы участников</w:t>
            </w:r>
          </w:p>
        </w:tc>
        <w:tc>
          <w:tcPr>
            <w:tcW w:w="1620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участников</w:t>
            </w:r>
          </w:p>
        </w:tc>
        <w:tc>
          <w:tcPr>
            <w:tcW w:w="2044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3664" w:type="dxa"/>
            <w:gridSpan w:val="2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4035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50,46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44,69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4,85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7997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61,42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37,09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37,93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57,68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4,39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Дигорский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73,31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64,16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33,53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2,31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15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51,39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43,03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5,58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522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496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45,42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6,78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1092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57,26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37,63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5,11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533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53,84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43,43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2,73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990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41,77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53,33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4,9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857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366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1590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49,1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45,37</w:t>
            </w:r>
          </w:p>
        </w:tc>
      </w:tr>
      <w:tr w:rsidR="00971C99" w:rsidRPr="009A7EE8" w:rsidTr="00415903">
        <w:trPr>
          <w:trHeight w:val="300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5,53</w:t>
            </w:r>
          </w:p>
        </w:tc>
      </w:tr>
      <w:tr w:rsidR="00971C99" w:rsidRPr="009A7EE8" w:rsidTr="00415903">
        <w:trPr>
          <w:trHeight w:val="315"/>
        </w:trPr>
        <w:tc>
          <w:tcPr>
            <w:tcW w:w="554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71C99" w:rsidRPr="009A7EE8" w:rsidRDefault="00971C99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3238</w:t>
            </w:r>
          </w:p>
        </w:tc>
        <w:tc>
          <w:tcPr>
            <w:tcW w:w="20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1C99" w:rsidRPr="009A7EE8" w:rsidRDefault="00971C99" w:rsidP="004159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971C99" w:rsidRDefault="00971C99" w:rsidP="00971C99">
      <w:pPr>
        <w:spacing w:after="0" w:line="240" w:lineRule="auto"/>
        <w:rPr>
          <w:sz w:val="20"/>
          <w:szCs w:val="20"/>
        </w:rPr>
      </w:pPr>
    </w:p>
    <w:p w:rsidR="00950FB1" w:rsidRDefault="00950FB1" w:rsidP="00971C99">
      <w:pPr>
        <w:spacing w:after="0" w:line="240" w:lineRule="auto"/>
        <w:rPr>
          <w:sz w:val="20"/>
          <w:szCs w:val="20"/>
        </w:rPr>
      </w:pPr>
    </w:p>
    <w:p w:rsidR="00950FB1" w:rsidRDefault="00950FB1" w:rsidP="00971C99">
      <w:pPr>
        <w:spacing w:after="0" w:line="240" w:lineRule="auto"/>
        <w:rPr>
          <w:sz w:val="20"/>
          <w:szCs w:val="20"/>
        </w:rPr>
      </w:pPr>
    </w:p>
    <w:p w:rsidR="00950FB1" w:rsidRDefault="00950FB1" w:rsidP="00971C99">
      <w:pPr>
        <w:spacing w:after="0" w:line="240" w:lineRule="auto"/>
        <w:rPr>
          <w:sz w:val="20"/>
          <w:szCs w:val="20"/>
        </w:rPr>
      </w:pPr>
    </w:p>
    <w:p w:rsidR="00950FB1" w:rsidRDefault="00950FB1" w:rsidP="00971C99">
      <w:pPr>
        <w:spacing w:after="0" w:line="240" w:lineRule="auto"/>
        <w:rPr>
          <w:sz w:val="20"/>
          <w:szCs w:val="20"/>
        </w:rPr>
      </w:pPr>
    </w:p>
    <w:p w:rsidR="00950FB1" w:rsidRDefault="00950FB1" w:rsidP="00971C99">
      <w:pPr>
        <w:spacing w:after="0" w:line="240" w:lineRule="auto"/>
        <w:rPr>
          <w:sz w:val="20"/>
          <w:szCs w:val="20"/>
        </w:rPr>
      </w:pPr>
    </w:p>
    <w:p w:rsidR="00415903" w:rsidRPr="008A6993" w:rsidRDefault="00415903" w:rsidP="0041590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415903" w:rsidRDefault="00415903" w:rsidP="00415903">
      <w:pPr>
        <w:spacing w:after="3" w:line="248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  <w:lastRenderedPageBreak/>
        <w:t xml:space="preserve">Уровень </w:t>
      </w:r>
      <w:r w:rsidRPr="002D0BAE"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  <w:t>выполнения заданий по русскому языку (в % от числа участников) по МО</w:t>
      </w:r>
    </w:p>
    <w:p w:rsidR="00415903" w:rsidRDefault="00415903" w:rsidP="00950FB1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  <w:r>
        <w:rPr>
          <w:rFonts w:ascii="Times New Roman" w:hAnsi="Times New Roman" w:cs="Times New Roman"/>
          <w:i/>
          <w:lang w:eastAsia="ru-RU"/>
        </w:rPr>
        <w:t>Таблица 1</w:t>
      </w:r>
      <w:r w:rsidR="00950FB1">
        <w:rPr>
          <w:rFonts w:ascii="Times New Roman" w:hAnsi="Times New Roman" w:cs="Times New Roman"/>
          <w:i/>
          <w:lang w:eastAsia="ru-RU"/>
        </w:rPr>
        <w:t>3</w:t>
      </w:r>
    </w:p>
    <w:tbl>
      <w:tblPr>
        <w:tblW w:w="9933" w:type="dxa"/>
        <w:tblInd w:w="-152" w:type="dxa"/>
        <w:tblLayout w:type="fixed"/>
        <w:tblLook w:val="04A0" w:firstRow="1" w:lastRow="0" w:firstColumn="1" w:lastColumn="0" w:noHBand="0" w:noVBand="1"/>
      </w:tblPr>
      <w:tblGrid>
        <w:gridCol w:w="2552"/>
        <w:gridCol w:w="408"/>
        <w:gridCol w:w="566"/>
        <w:gridCol w:w="566"/>
        <w:gridCol w:w="569"/>
        <w:gridCol w:w="566"/>
        <w:gridCol w:w="566"/>
        <w:gridCol w:w="566"/>
        <w:gridCol w:w="583"/>
        <w:gridCol w:w="566"/>
        <w:gridCol w:w="572"/>
        <w:gridCol w:w="616"/>
        <w:gridCol w:w="583"/>
        <w:gridCol w:w="654"/>
      </w:tblGrid>
      <w:tr w:rsidR="00415903" w:rsidRPr="006E4AB0" w:rsidTr="00F12B64">
        <w:trPr>
          <w:trHeight w:val="2377"/>
        </w:trPr>
        <w:tc>
          <w:tcPr>
            <w:tcW w:w="255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Блоки ПООП обучающийся научится / получит возможность научиться или проверяемые требования (умения) в соответствии с ФГОС (ФК ГОС)</w:t>
            </w:r>
          </w:p>
        </w:tc>
        <w:tc>
          <w:tcPr>
            <w:tcW w:w="408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Макс балл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Ирафский</w:t>
            </w:r>
            <w:proofErr w:type="spellEnd"/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572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РСО- Алания </w:t>
            </w:r>
          </w:p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(региональное подчинение)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extDirection w:val="btLr"/>
            <w:vAlign w:val="bottom"/>
            <w:hideMark/>
          </w:tcPr>
          <w:p w:rsidR="00415903" w:rsidRPr="006E4AB0" w:rsidRDefault="00415903" w:rsidP="004159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РФ</w:t>
            </w:r>
          </w:p>
        </w:tc>
      </w:tr>
      <w:tr w:rsidR="006E4AB0" w:rsidRPr="006E4AB0" w:rsidTr="00F12B64">
        <w:trPr>
          <w:cantSplit/>
          <w:trHeight w:val="927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4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7998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337 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319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251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173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251 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1092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489 </w:t>
            </w:r>
          </w:p>
        </w:tc>
        <w:tc>
          <w:tcPr>
            <w:tcW w:w="5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990 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857 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3239 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FC5115" w:rsidRPr="006E4AB0" w:rsidRDefault="00FC5115" w:rsidP="00FC511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1329469 </w:t>
            </w:r>
          </w:p>
        </w:tc>
      </w:tr>
      <w:tr w:rsidR="006E4AB0" w:rsidRPr="006E4AB0" w:rsidTr="00F12B64">
        <w:trPr>
          <w:trHeight w:val="1800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6E4A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1K1. Умение писать текст под диктовку, соблюдая в практике </w:t>
            </w:r>
            <w:proofErr w:type="gramStart"/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письма</w:t>
            </w:r>
            <w:proofErr w:type="gramEnd"/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 изученные орфографические и пунктуационные нормы. Писать под диктовку тексты в соответствии с изученными правилами правописания; проверять предложенный текст, находить и исправлять орфографические и пунктуационные ошибки. Осознавать место возможного возникновения орфографической ошибки; при работе над ошибками осознавать причины появления ошибки и определять способы действий, помогающие предотвратить ее в последующих письменных работах</w:t>
            </w:r>
          </w:p>
        </w:tc>
        <w:tc>
          <w:tcPr>
            <w:tcW w:w="4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49,1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47,8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49,4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37,8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37,0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42,7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49,5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45,9</w:t>
            </w:r>
          </w:p>
        </w:tc>
        <w:tc>
          <w:tcPr>
            <w:tcW w:w="5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48,3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50,6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51,5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54,5</w:t>
            </w:r>
          </w:p>
        </w:tc>
      </w:tr>
      <w:tr w:rsidR="006E4AB0" w:rsidRPr="006E4AB0" w:rsidTr="00F12B64">
        <w:trPr>
          <w:trHeight w:val="1265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1K2. Умение писать текст под диктовку, соблюдая в практике </w:t>
            </w:r>
            <w:proofErr w:type="gramStart"/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письма</w:t>
            </w:r>
            <w:proofErr w:type="gramEnd"/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 изученные орфографические и пунктуационные нормы. Писать под диктовку тексты в соответствии с изученными правилами правописания; проверять предложенный текст, находить и исправлять орфографические и пунктуационные ошибки. Осознавать место возможного возникновения орфографической ошибки; при работе над ошибками </w:t>
            </w: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осознавать причины появления ошибки и определять способы действий, помогающие предотвратить ее в последующих письменных работах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78,1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72,6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85,3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62,0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81,3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75,8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74,1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76,3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79,4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82,0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79,3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80,5</w:t>
            </w:r>
          </w:p>
        </w:tc>
      </w:tr>
      <w:tr w:rsidR="006E4AB0" w:rsidRPr="006E4AB0" w:rsidTr="00F12B64">
        <w:trPr>
          <w:trHeight w:val="1174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2. Умение распознавать однородные члены предложения. Выделять предложения с однородными членами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35,0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33,2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43,4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48,3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46,4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44,4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56,8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48,3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52,2</w:t>
            </w:r>
          </w:p>
        </w:tc>
      </w:tr>
      <w:tr w:rsidR="006E4AB0" w:rsidRPr="006E4AB0" w:rsidTr="00F12B64">
        <w:trPr>
          <w:trHeight w:val="1464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3.1. Умение распознавать главные члены предложения. Находить главные и второстепенные (без деления на виды) члены предложения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73,1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72,1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76,5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65,3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76,9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66,5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71,8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67,5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68,9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77,5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75,1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76,4</w:t>
            </w:r>
          </w:p>
        </w:tc>
      </w:tr>
      <w:tr w:rsidR="006E4AB0" w:rsidRPr="006E4AB0" w:rsidTr="00F12B64">
        <w:trPr>
          <w:trHeight w:val="12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3.2. Умение распознавать части речи. Распознавать грамматические признаки слов; с учетом совокупности выявленных признаков (что называет, на какие вопросы отвечает, как изменяется) относить слова к определенной группе основных частей речи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53,6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46,1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56,2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40,4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52,0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55,9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58,9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48,5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47,3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58,2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54,7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64,2</w:t>
            </w:r>
          </w:p>
        </w:tc>
      </w:tr>
      <w:tr w:rsidR="006E4AB0" w:rsidRPr="006E4AB0" w:rsidTr="00F12B64">
        <w:trPr>
          <w:trHeight w:val="12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4. Умение распознавать правильную орфоэпическую норму. Соблюдать нормы русского литературного языка в собственной речи и оценивать соблюдение этих норм в речи собеседников (в объеме представленного в учебнике материала)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71,8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74,6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78,7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67,1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71,4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67,3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72,4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76,9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73,6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69,3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70,7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69,8</w:t>
            </w:r>
          </w:p>
        </w:tc>
      </w:tr>
      <w:tr w:rsidR="006E4AB0" w:rsidRPr="006E4AB0" w:rsidTr="00F12B64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5. Умение классифицировать согласные звуки. Характеризовать звуки русского языка: согласные звонкие/глухие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65,3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67,1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75,2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63,4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60,7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62,6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66,6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60,3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65,7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68,1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64,2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67,1</w:t>
            </w:r>
          </w:p>
        </w:tc>
      </w:tr>
      <w:tr w:rsidR="006E4AB0" w:rsidRPr="006E4AB0" w:rsidTr="00F12B64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6. Умение распознавать основную мысль текста при его письменном предъявлении; адекватно формулировать основную мысль в письменной форме, соблюдая нормы построения предложения и словоупотребления. Определять тему и главную мысль текста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50,9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51,2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51,6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34,1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48,6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51,1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49,1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50,7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59,3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50,2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51,4</w:t>
            </w:r>
          </w:p>
        </w:tc>
      </w:tr>
      <w:tr w:rsidR="006E4AB0" w:rsidRPr="006E4AB0" w:rsidTr="00F12B64">
        <w:trPr>
          <w:trHeight w:val="24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7. Умение составлять план прочитанного текста (адекватно воспроизводить прочитанный текст с заданной степенью свернутости) в письменной форме, соблюдая нормы построения предложения и словоупотребления. Делить тексты на смысловые части, составлять план текста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46,8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43,7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54,3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34,5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33,7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37,7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46,3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36,4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43,5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55,4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49,2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56,6</w:t>
            </w:r>
          </w:p>
        </w:tc>
      </w:tr>
      <w:tr w:rsidR="006E4AB0" w:rsidRPr="006E4AB0" w:rsidTr="00F12B64">
        <w:trPr>
          <w:trHeight w:val="27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8. Умение строить речевое высказывание заданной структуры (вопросительное предложение) в письменной форме по содержанию прочитанного текста. Задавать вопросы по содержанию текста и отвечать на них, подтверждая ответ примерами из текста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53,4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48,2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60,7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43,4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38,7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53,6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40,0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52,2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61,7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55,4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61,0</w:t>
            </w:r>
          </w:p>
        </w:tc>
      </w:tr>
      <w:tr w:rsidR="006E4AB0" w:rsidRPr="006E4AB0" w:rsidTr="00F12B64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9. Умение распознавать значение слова; адекватно формулировать значение слова в письменной форме, соблюдая нормы построения предложения и словоупотребления. Определять значение слова по тексту  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67,6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72,7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72,1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50,6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61,9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64,5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66,8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63,6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68,0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72,1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68,0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71,1</w:t>
            </w:r>
          </w:p>
        </w:tc>
      </w:tr>
      <w:tr w:rsidR="006E4AB0" w:rsidRPr="006E4AB0" w:rsidTr="00F12B64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10. Умение подбирать к слову близкие по значению слова. Подбирать синонимы для устранения повторов в тексте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62,5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64,1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65,5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63,0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55,5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59,0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58,1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57,7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59,8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66,0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64,7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64,5</w:t>
            </w:r>
          </w:p>
        </w:tc>
      </w:tr>
      <w:tr w:rsidR="006E4AB0" w:rsidRPr="006E4AB0" w:rsidTr="00F12B64">
        <w:trPr>
          <w:trHeight w:val="557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11. Умение классифицировать слова по составу. Находить в словах с однозначно выделяемыми морфемами окончание, корень, приставку, суффикс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53,0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57,7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65,7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37,7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44,5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54,0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55,2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53,6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59,7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51,0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57,0</w:t>
            </w:r>
          </w:p>
        </w:tc>
      </w:tr>
      <w:tr w:rsidR="006E4AB0" w:rsidRPr="006E4AB0" w:rsidTr="00F12B64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12.1. Умение распознавать имена существительные в предложении, распознавать грамматические признаки имени существительного. Распознавать грамматические признаки слов, с учетом совокупности выявленных признаков относить слова к определенной группе основных частей речи / Проводить морфологический разбор </w:t>
            </w: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имен существительных по предложенному в учебнике алгоритму; оценивать правильность проведения морфологического разбора; находить в тексте предлоги с именами существительными, к которым они относятся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59,1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61,7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58,3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56,7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55,0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62,3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45,2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55,0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61,8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61,8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66,3</w:t>
            </w:r>
          </w:p>
        </w:tc>
      </w:tr>
      <w:tr w:rsidR="006E4AB0" w:rsidRPr="006E4AB0" w:rsidTr="00F12B64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12.2. Умение распознавать имена существительные в предложении, распознавать грамматические признаки имени существительного. Распознавать грамматические признаки слов, с учетом совокупности выявленных признаков относить слова к определенной группе основных частей речи / Проводить морфологический разбор имен существительных по предложенному в учебнике алгоритму; оценивать правильность проведения морфологического разбора; находить в тексте предлоги с именами существительными, к которым они относятся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46,1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36,7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47,0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32,3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46,0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45,8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45,3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35,7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39,2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56,1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49,3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55,2</w:t>
            </w:r>
          </w:p>
        </w:tc>
      </w:tr>
      <w:tr w:rsidR="006E4AB0" w:rsidRPr="006E4AB0" w:rsidTr="00F12B64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13.1. Умение распознавать имена прилагательные в предложении, распознавать грамматические признаки имени прилагательного. Распознавать грамматические признаки слов, с учетом совокупности выявленных признаков относить слова к определенной группе основных частей речи / Проводить морфологический разбор имен прилагательных по предложенному в учебнике алгоритму, оценивать правильность проведения морфологического разбора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53,2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53,7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52,0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41,8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59,0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46,6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53,0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35,4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49,6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58,5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56,8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62,5</w:t>
            </w:r>
          </w:p>
        </w:tc>
      </w:tr>
      <w:tr w:rsidR="006E4AB0" w:rsidRPr="006E4AB0" w:rsidTr="00F12B64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13.2. Умение распознавать имена прилагательные в предложении, распознавать грамматические признаки имени прилагательного. </w:t>
            </w: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Распознавать грамматические признаки слов, с учетом совокупности выявленных признаков относить слова к определенной группе основных частей речи / Проводить морфологический разбор имен прилагательных по предложенному в учебнике алгоритму, оценивать правильность проведения морфологического разбора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36,7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30,9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39,5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28,1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33,8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34,3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36,6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23,7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31,0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45,1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39,5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46,9</w:t>
            </w:r>
          </w:p>
        </w:tc>
      </w:tr>
      <w:tr w:rsidR="006E4AB0" w:rsidRPr="006E4AB0" w:rsidTr="00F12B64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14. Умение распознавать глаголы в предложении. Распознавать грамматические признаки слов, с учетом совокупности выявленных признаков относить слова к определенной группе основных частей речи 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67,5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70,9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74,0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51,8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70,5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60,2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70,0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54,8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59,7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72,1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70,5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</w:tr>
      <w:tr w:rsidR="006E4AB0" w:rsidRPr="006E4AB0" w:rsidTr="00F12B64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15.1. Умение на основе данной </w:t>
            </w:r>
            <w:proofErr w:type="gramStart"/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информации  и</w:t>
            </w:r>
            <w:proofErr w:type="gramEnd"/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 собственного жизненного опыта обучающихся определять конкретную жизненную ситуацию для адекватной интерпретации данной информации, соблюдая при письме изученные орфографические и пунктуационные нормы. Интерпретация содержащейся в тексте информации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30,9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32,1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31,8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23,1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17,1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28,5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30,8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27,7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26,3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41,0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31,5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36,7</w:t>
            </w:r>
          </w:p>
        </w:tc>
      </w:tr>
      <w:tr w:rsidR="006E4AB0" w:rsidRPr="006E4AB0" w:rsidTr="00F12B64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15.2. Умение на основе данной </w:t>
            </w:r>
            <w:proofErr w:type="gramStart"/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информации  и</w:t>
            </w:r>
            <w:proofErr w:type="gramEnd"/>
            <w:r w:rsidRPr="006E4AB0">
              <w:rPr>
                <w:rFonts w:ascii="Times New Roman" w:hAnsi="Times New Roman" w:cs="Times New Roman"/>
                <w:sz w:val="20"/>
                <w:szCs w:val="20"/>
              </w:rPr>
              <w:t xml:space="preserve"> собственного жизненного опыта обучающихся определять конкретную жизненную ситуацию для адекватной интерпретации данной информации, соблюдая при письме изученные орфографические и пунктуационные нормы. Интерпретация содержащейся в тексте информации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C5115" w:rsidRPr="006E4AB0" w:rsidRDefault="00FC5115" w:rsidP="00FC5115">
            <w:pPr>
              <w:spacing w:after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30,8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29,1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31,7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15,9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15,6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29,9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31,6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27,6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25,4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37,3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32,9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5115" w:rsidRPr="006E4AB0" w:rsidRDefault="00FC5115" w:rsidP="00FC511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4AB0">
              <w:rPr>
                <w:rFonts w:ascii="Times New Roman" w:hAnsi="Times New Roman" w:cs="Times New Roman"/>
                <w:sz w:val="20"/>
                <w:szCs w:val="20"/>
              </w:rPr>
              <w:t>33,1</w:t>
            </w:r>
          </w:p>
        </w:tc>
      </w:tr>
    </w:tbl>
    <w:p w:rsidR="00415903" w:rsidRDefault="00415903" w:rsidP="00FC5115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p w:rsidR="00415903" w:rsidRDefault="00415903" w:rsidP="00FC5115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p w:rsidR="00415903" w:rsidRDefault="00415903" w:rsidP="00415903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p w:rsidR="00415903" w:rsidRDefault="00415903" w:rsidP="00415903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p w:rsidR="00415903" w:rsidRDefault="00415903" w:rsidP="00415903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p w:rsidR="00415903" w:rsidRDefault="00415903" w:rsidP="00415903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p w:rsidR="00415903" w:rsidRDefault="00415903" w:rsidP="00415903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p w:rsidR="00950FB1" w:rsidRDefault="00950FB1" w:rsidP="00950FB1">
      <w:pPr>
        <w:spacing w:after="3" w:line="248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Уровень</w:t>
      </w:r>
      <w:r w:rsidRPr="00D511E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выполнения заданий группами учащихся по русскому языку</w:t>
      </w:r>
    </w:p>
    <w:p w:rsidR="00950FB1" w:rsidRDefault="00950FB1" w:rsidP="00950FB1">
      <w:pPr>
        <w:spacing w:after="3" w:line="248" w:lineRule="auto"/>
        <w:jc w:val="center"/>
        <w:rPr>
          <w:rFonts w:ascii="Times New Roman" w:eastAsiaTheme="majorEastAsia" w:hAnsi="Times New Roman" w:cs="Times New Roman"/>
          <w:i/>
          <w:sz w:val="24"/>
          <w:szCs w:val="24"/>
          <w:lang w:eastAsia="ru-RU"/>
        </w:rPr>
      </w:pPr>
    </w:p>
    <w:p w:rsidR="007F0944" w:rsidRPr="002F5100" w:rsidRDefault="00950FB1" w:rsidP="002F5100">
      <w:pPr>
        <w:spacing w:after="3" w:line="248" w:lineRule="auto"/>
        <w:jc w:val="right"/>
        <w:rPr>
          <w:rFonts w:ascii="Times New Roman" w:eastAsiaTheme="majorEastAsia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Theme="majorEastAsia" w:hAnsi="Times New Roman" w:cs="Times New Roman"/>
          <w:i/>
          <w:sz w:val="24"/>
          <w:szCs w:val="24"/>
          <w:lang w:eastAsia="ru-RU"/>
        </w:rPr>
        <w:t>Диаграмма 5</w:t>
      </w:r>
    </w:p>
    <w:p w:rsidR="00FB6800" w:rsidRDefault="00FB6800" w:rsidP="002F5100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FB6800" w:rsidRDefault="00971C99" w:rsidP="002F5100">
      <w:pPr>
        <w:spacing w:after="3" w:line="248" w:lineRule="auto"/>
        <w:jc w:val="center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75C7584" wp14:editId="31154BDB">
            <wp:extent cx="5633720" cy="3476625"/>
            <wp:effectExtent l="0" t="0" r="5080" b="952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971C99" w:rsidRDefault="00971C99" w:rsidP="00FB6800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971C99" w:rsidRDefault="00971C99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971C99" w:rsidRDefault="00971C99" w:rsidP="00971C99">
      <w:pPr>
        <w:spacing w:after="0" w:line="240" w:lineRule="auto"/>
        <w:jc w:val="center"/>
        <w:rPr>
          <w:rFonts w:ascii="Times New Roman" w:eastAsiaTheme="majorEastAsia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Уровень</w:t>
      </w:r>
      <w:r w:rsidRPr="00D511E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выполнения заданий группами учащихся по русскому языку (в % от числа участников)</w:t>
      </w:r>
      <w:r w:rsidRPr="00D511EE">
        <w:rPr>
          <w:rFonts w:ascii="Times New Roman" w:eastAsiaTheme="majorEastAsia" w:hAnsi="Times New Roman" w:cs="Times New Roman"/>
          <w:i/>
          <w:sz w:val="24"/>
          <w:szCs w:val="24"/>
          <w:lang w:eastAsia="ru-RU"/>
        </w:rPr>
        <w:t xml:space="preserve"> </w:t>
      </w:r>
    </w:p>
    <w:p w:rsidR="00971C99" w:rsidRDefault="00971C99" w:rsidP="00971C99">
      <w:pPr>
        <w:spacing w:after="0" w:line="240" w:lineRule="auto"/>
        <w:jc w:val="right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  <w:r w:rsidRPr="002F5100">
        <w:rPr>
          <w:rFonts w:ascii="Times New Roman" w:eastAsiaTheme="majorEastAsia" w:hAnsi="Times New Roman" w:cs="Times New Roman"/>
          <w:i/>
          <w:sz w:val="24"/>
          <w:szCs w:val="24"/>
          <w:lang w:eastAsia="ru-RU"/>
        </w:rPr>
        <w:t xml:space="preserve">Таблица </w:t>
      </w:r>
      <w:r w:rsidR="00950FB1">
        <w:rPr>
          <w:rFonts w:ascii="Times New Roman" w:eastAsiaTheme="majorEastAsia" w:hAnsi="Times New Roman" w:cs="Times New Roman"/>
          <w:i/>
          <w:sz w:val="24"/>
          <w:szCs w:val="24"/>
          <w:lang w:eastAsia="ru-RU"/>
        </w:rPr>
        <w:t>14</w:t>
      </w:r>
      <w:r>
        <w:rPr>
          <w:noProof/>
          <w:lang w:eastAsia="ru-RU"/>
        </w:rPr>
        <w:drawing>
          <wp:inline distT="0" distB="0" distL="0" distR="0" wp14:anchorId="190BD0A0" wp14:editId="754F4936">
            <wp:extent cx="6031230" cy="4171315"/>
            <wp:effectExtent l="0" t="0" r="7620" b="63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417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DB89A91" wp14:editId="2E0EB9EB">
            <wp:extent cx="6031230" cy="3070225"/>
            <wp:effectExtent l="0" t="0" r="762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C99" w:rsidRDefault="00971C99" w:rsidP="00971C99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971C99" w:rsidRDefault="00971C99" w:rsidP="00971C99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971C99" w:rsidRDefault="00971C99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6E4AB0" w:rsidRDefault="006E4AB0" w:rsidP="00971C99">
      <w:pPr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</w:p>
    <w:p w:rsidR="002F5100" w:rsidRPr="00971C99" w:rsidRDefault="006E4AB0" w:rsidP="006E4AB0">
      <w:pPr>
        <w:tabs>
          <w:tab w:val="left" w:pos="1260"/>
        </w:tabs>
        <w:jc w:val="center"/>
        <w:rPr>
          <w:rFonts w:ascii="Times New Roman" w:eastAsiaTheme="maj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  <w:lastRenderedPageBreak/>
        <w:t xml:space="preserve">Уровень </w:t>
      </w:r>
      <w:r w:rsidRPr="002D0BAE"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  <w:t>выполнения</w:t>
      </w:r>
      <w:r w:rsidR="00971C99" w:rsidRPr="002D0BAE"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  <w:t xml:space="preserve"> заданий по русскому языку (в % от числа участников) по ОО</w:t>
      </w:r>
    </w:p>
    <w:p w:rsidR="000570AC" w:rsidRDefault="002F5100" w:rsidP="00FB6800">
      <w:pPr>
        <w:spacing w:after="0" w:line="240" w:lineRule="auto"/>
        <w:jc w:val="right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  <w:r w:rsidRPr="002F5100">
        <w:rPr>
          <w:rFonts w:ascii="Times New Roman" w:eastAsiaTheme="majorEastAsia" w:hAnsi="Times New Roman" w:cs="Times New Roman"/>
          <w:i/>
          <w:sz w:val="24"/>
          <w:szCs w:val="24"/>
          <w:lang w:eastAsia="ru-RU"/>
        </w:rPr>
        <w:t xml:space="preserve">Таблица </w:t>
      </w:r>
      <w:r w:rsidR="00950FB1">
        <w:rPr>
          <w:rFonts w:ascii="Times New Roman" w:eastAsiaTheme="majorEastAsia" w:hAnsi="Times New Roman" w:cs="Times New Roman"/>
          <w:i/>
          <w:sz w:val="24"/>
          <w:szCs w:val="24"/>
          <w:lang w:eastAsia="ru-RU"/>
        </w:rPr>
        <w:t>15</w:t>
      </w:r>
      <w:r w:rsidR="005A4F60">
        <w:rPr>
          <w:noProof/>
          <w:lang w:eastAsia="ru-RU"/>
        </w:rPr>
        <w:drawing>
          <wp:inline distT="0" distB="0" distL="0" distR="0" wp14:anchorId="05FF2EFC" wp14:editId="29BA3F62">
            <wp:extent cx="6031230" cy="4133215"/>
            <wp:effectExtent l="0" t="0" r="7620" b="63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413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91E512A" wp14:editId="4B1CABCC">
            <wp:extent cx="6031230" cy="4154805"/>
            <wp:effectExtent l="0" t="0" r="762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415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5F78E66" wp14:editId="251E9801">
            <wp:extent cx="6031230" cy="3940175"/>
            <wp:effectExtent l="0" t="0" r="7620" b="317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1BA13A4" wp14:editId="7A9033AC">
            <wp:extent cx="6031230" cy="4042410"/>
            <wp:effectExtent l="0" t="0" r="762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404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1B3710" wp14:editId="741C11BD">
            <wp:extent cx="6031230" cy="3487420"/>
            <wp:effectExtent l="0" t="0" r="762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3E170F3" wp14:editId="2AB70CB2">
            <wp:extent cx="6031230" cy="1077595"/>
            <wp:effectExtent l="0" t="0" r="7620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107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0570AC" w:rsidRPr="002D0BAE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B6ECA3A" wp14:editId="7450EA6F">
            <wp:extent cx="6031230" cy="3926205"/>
            <wp:effectExtent l="0" t="0" r="762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92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F3E9C95" wp14:editId="0009EE81">
            <wp:extent cx="6031230" cy="2392680"/>
            <wp:effectExtent l="0" t="0" r="7620" b="762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AC" w:rsidRDefault="000570AC" w:rsidP="000570AC">
      <w:pPr>
        <w:keepNext/>
        <w:keepLines/>
        <w:spacing w:before="40"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</w:p>
    <w:p w:rsidR="00D511EE" w:rsidRDefault="00D511EE" w:rsidP="00D511EE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0570AC" w:rsidRDefault="000570AC" w:rsidP="000570AC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0570AC" w:rsidRDefault="000570AC" w:rsidP="000C0D39">
      <w:pPr>
        <w:rPr>
          <w:lang w:eastAsia="ru-RU"/>
        </w:rPr>
      </w:pPr>
    </w:p>
    <w:p w:rsidR="008A6993" w:rsidRPr="008A6993" w:rsidRDefault="008A6993" w:rsidP="008A6993">
      <w:pPr>
        <w:jc w:val="center"/>
        <w:rPr>
          <w:rFonts w:ascii="Times New Roman" w:hAnsi="Times New Roman" w:cs="Times New Roman"/>
          <w:i/>
          <w:lang w:eastAsia="ru-RU"/>
        </w:rPr>
      </w:pPr>
    </w:p>
    <w:p w:rsidR="00342F6F" w:rsidRDefault="00342F6F" w:rsidP="00893396">
      <w:pPr>
        <w:keepNext/>
        <w:keepLines/>
        <w:spacing w:before="240"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sz w:val="32"/>
          <w:szCs w:val="32"/>
          <w:lang w:eastAsia="ru-RU"/>
        </w:rPr>
      </w:pPr>
      <w:bookmarkStart w:id="8" w:name="_Toc56759158"/>
    </w:p>
    <w:p w:rsidR="009F32AF" w:rsidRDefault="009F32AF">
      <w:pPr>
        <w:rPr>
          <w:rFonts w:ascii="Times New Roman" w:eastAsiaTheme="majorEastAsia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Theme="majorEastAsia" w:hAnsi="Times New Roman" w:cs="Times New Roman"/>
          <w:b/>
          <w:sz w:val="32"/>
          <w:szCs w:val="32"/>
          <w:lang w:eastAsia="ru-RU"/>
        </w:rPr>
        <w:br w:type="page"/>
      </w:r>
    </w:p>
    <w:p w:rsidR="00893396" w:rsidRPr="00893396" w:rsidRDefault="00893396" w:rsidP="009F32AF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sz w:val="24"/>
          <w:szCs w:val="24"/>
        </w:rPr>
      </w:pPr>
      <w:r w:rsidRPr="00893396">
        <w:rPr>
          <w:rFonts w:ascii="Times New Roman" w:eastAsiaTheme="majorEastAsia" w:hAnsi="Times New Roman" w:cs="Times New Roman"/>
          <w:b/>
          <w:sz w:val="32"/>
          <w:szCs w:val="32"/>
          <w:lang w:eastAsia="ru-RU"/>
        </w:rPr>
        <w:lastRenderedPageBreak/>
        <w:t xml:space="preserve">4. </w:t>
      </w:r>
      <w:r w:rsidR="00A01143" w:rsidRPr="00A01143"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  <w:t>ОКРУЖАЮЩИЙ МИР</w:t>
      </w:r>
      <w:bookmarkEnd w:id="8"/>
    </w:p>
    <w:p w:rsidR="00893396" w:rsidRPr="00893396" w:rsidRDefault="00893396" w:rsidP="00893396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6"/>
          <w:szCs w:val="26"/>
        </w:rPr>
      </w:pPr>
      <w:bookmarkStart w:id="9" w:name="_Toc56759159"/>
      <w:r w:rsidRPr="00893396"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>4.1 Описание контрольных измерительных материалов</w:t>
      </w:r>
      <w:bookmarkEnd w:id="9"/>
    </w:p>
    <w:p w:rsidR="00893396" w:rsidRPr="00893396" w:rsidRDefault="00893396" w:rsidP="0089339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893396">
        <w:rPr>
          <w:rFonts w:ascii="Times New Roman" w:eastAsia="Times New Roman" w:hAnsi="Times New Roman" w:cs="Times New Roman"/>
          <w:b/>
          <w:lang w:eastAsia="ru-RU"/>
        </w:rPr>
        <w:t>4.1.1</w:t>
      </w:r>
      <w:r w:rsidRPr="00893396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 </w:t>
      </w:r>
      <w:r w:rsidRPr="00893396">
        <w:rPr>
          <w:rFonts w:ascii="Times New Roman" w:eastAsia="Times New Roman" w:hAnsi="Times New Roman" w:cs="Times New Roman"/>
          <w:b/>
          <w:lang w:eastAsia="ru-RU"/>
        </w:rPr>
        <w:t>Подходы к отбору содержания, разработке структуры проверочной работы</w:t>
      </w:r>
      <w:r w:rsidRPr="00893396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 </w:t>
      </w:r>
    </w:p>
    <w:p w:rsidR="006F19EE" w:rsidRPr="006F19EE" w:rsidRDefault="006F19EE" w:rsidP="006F19EE">
      <w:pPr>
        <w:spacing w:after="3" w:line="248" w:lineRule="auto"/>
        <w:ind w:left="-15" w:right="56" w:firstLine="5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рамках ВПР наряду с предметными результатами обучения выпускников начальной школы оцениваются также </w:t>
      </w:r>
      <w:proofErr w:type="spellStart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метапредметные</w:t>
      </w:r>
      <w:proofErr w:type="spellEnd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результаты, в том числе уровень </w:t>
      </w:r>
      <w:proofErr w:type="spellStart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универсальных учебных действий (УУД) и овладения </w:t>
      </w:r>
      <w:proofErr w:type="spellStart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межпредметными</w:t>
      </w:r>
      <w:proofErr w:type="spellEnd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понятиями.  </w:t>
      </w:r>
    </w:p>
    <w:p w:rsidR="006F19EE" w:rsidRPr="006F19EE" w:rsidRDefault="006F19EE" w:rsidP="006F19EE">
      <w:pPr>
        <w:spacing w:after="3" w:line="248" w:lineRule="auto"/>
        <w:ind w:left="710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Предусмотрена оценка </w:t>
      </w:r>
      <w:proofErr w:type="spellStart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следующих УУД. </w:t>
      </w:r>
    </w:p>
    <w:p w:rsidR="006F19EE" w:rsidRPr="006F19EE" w:rsidRDefault="006F19EE" w:rsidP="006F19EE">
      <w:pPr>
        <w:spacing w:after="3" w:line="248" w:lineRule="auto"/>
        <w:ind w:left="-15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Личностные действия</w:t>
      </w:r>
      <w:r w:rsidRPr="006F19E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знание моральных норм и норм этикета, умение выделить нравственный аспект поведения, ориентация в социальных ролях и межличностных отношениях. </w:t>
      </w:r>
    </w:p>
    <w:p w:rsidR="006F19EE" w:rsidRPr="006F19EE" w:rsidRDefault="006F19EE" w:rsidP="006F19EE">
      <w:pPr>
        <w:spacing w:after="3" w:line="248" w:lineRule="auto"/>
        <w:ind w:left="-15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Регулятивные действия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целеполагание, планирование, контроль и коррекция, </w:t>
      </w:r>
      <w:proofErr w:type="spellStart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саморегуляция</w:t>
      </w:r>
      <w:proofErr w:type="spellEnd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6F19EE" w:rsidRPr="006F19EE" w:rsidRDefault="006F19EE" w:rsidP="006F19EE">
      <w:pPr>
        <w:spacing w:after="3" w:line="248" w:lineRule="auto"/>
        <w:ind w:left="-15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6F19E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Общеучебные</w:t>
      </w:r>
      <w:proofErr w:type="spellEnd"/>
      <w:r w:rsidRPr="006F19E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универсальные учебные действия</w:t>
      </w:r>
      <w:r w:rsidRPr="006F19E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поиск и выделение необходимой информации; структурирование знаний; осознанное и произвольное построение речевого высказывания в письменной форме; выбор наиболее эффективных способов решения задач в зависимости от конкретных условий; рефлексия способов и условий действия, контроль и оценка процесса и результатов деятельности; смысловое чтение как осмысление цели чтения и выбор вида чтения в зависимости от цели; определение основной и второстепенной информации; моделирование, преобразование модели. </w:t>
      </w:r>
    </w:p>
    <w:p w:rsidR="006F19EE" w:rsidRPr="006F19EE" w:rsidRDefault="006F19EE" w:rsidP="006F19EE">
      <w:pPr>
        <w:spacing w:after="3" w:line="248" w:lineRule="auto"/>
        <w:ind w:left="-15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Логические универсальные действия</w:t>
      </w:r>
      <w:r w:rsidRPr="006F19E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анализ объектов в целях выделения признаков; синтез, в том числе самостоятельное достраивание с восполнением недостающих компонентов; выбор оснований и критериев для сравнения; подведение под понятие; выведение следствий; установление причинно-следственных связей; построение логической цепи рассуждений; доказательство. </w:t>
      </w:r>
    </w:p>
    <w:p w:rsidR="006F19EE" w:rsidRPr="006F19EE" w:rsidRDefault="006F19EE" w:rsidP="006F19EE">
      <w:pPr>
        <w:spacing w:after="3" w:line="248" w:lineRule="auto"/>
        <w:ind w:left="-15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Коммуникативные действия</w:t>
      </w:r>
      <w:r w:rsidRPr="006F19E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умение с достаточной полнотой и точностью выражать свои мысли в соответствии с задачами и условиями коммуникации, владение монологической и диалогической формами речи в соответствии с грамматическими и синтаксическими нормами родного языка. </w:t>
      </w:r>
    </w:p>
    <w:p w:rsidR="006F19EE" w:rsidRPr="006F19EE" w:rsidRDefault="007A0ED6" w:rsidP="002658A4">
      <w:pPr>
        <w:spacing w:after="0" w:line="240" w:lineRule="auto"/>
        <w:ind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6F19EE"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Ключевыми особенностями ВПР в начальной школе являются: </w:t>
      </w:r>
    </w:p>
    <w:p w:rsidR="006F19EE" w:rsidRPr="006F19EE" w:rsidRDefault="006F19EE" w:rsidP="002658A4">
      <w:pPr>
        <w:tabs>
          <w:tab w:val="center" w:pos="0"/>
          <w:tab w:val="left" w:pos="284"/>
          <w:tab w:val="center" w:pos="2679"/>
        </w:tabs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Pr="006F19EE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61D56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соответствие ФГОС; </w:t>
      </w:r>
    </w:p>
    <w:p w:rsidR="006F19EE" w:rsidRPr="006F19EE" w:rsidRDefault="006F19EE" w:rsidP="00DF0AA7">
      <w:pPr>
        <w:tabs>
          <w:tab w:val="left" w:pos="2410"/>
        </w:tabs>
        <w:spacing w:after="0" w:line="240" w:lineRule="auto"/>
        <w:ind w:left="-142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Pr="006F19EE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A0ED6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соответствие отечественным традициям преподавания учебных предметов; </w:t>
      </w:r>
    </w:p>
    <w:p w:rsidR="006F19EE" w:rsidRPr="006F19EE" w:rsidRDefault="006F19EE" w:rsidP="00DF0AA7">
      <w:pPr>
        <w:spacing w:after="0" w:line="240" w:lineRule="auto"/>
        <w:ind w:left="-142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="007A0ED6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учет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национально-культурной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и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языковой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специфики </w:t>
      </w:r>
      <w:r w:rsidR="00DF0A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261D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многонационального российского общества; </w:t>
      </w:r>
    </w:p>
    <w:p w:rsidR="006F19EE" w:rsidRPr="006F19EE" w:rsidRDefault="006F19EE" w:rsidP="00DF0AA7">
      <w:pPr>
        <w:spacing w:after="0" w:line="240" w:lineRule="auto"/>
        <w:ind w:left="-142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Pr="006F19EE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A0ED6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отбор для контроля наиболее значимых аспектов подготовки как с точки зрения </w:t>
      </w:r>
      <w:r w:rsidR="00DF0A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7A0E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использования результатов обучения в повседневной жизни, так и с точки зрения </w:t>
      </w:r>
      <w:r w:rsidR="00DF0A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="007A0E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продолжения образования; </w:t>
      </w:r>
    </w:p>
    <w:p w:rsidR="007A0ED6" w:rsidRDefault="006F19EE" w:rsidP="00DF0AA7">
      <w:pPr>
        <w:tabs>
          <w:tab w:val="center" w:pos="645"/>
          <w:tab w:val="right" w:pos="9424"/>
        </w:tabs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Pr="006F19EE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ab/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ряда заданий и</w:t>
      </w:r>
      <w:r w:rsidR="00DF0A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 открытого банка </w:t>
      </w:r>
      <w:proofErr w:type="gramStart"/>
      <w:r w:rsidR="00DF0A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Национальных </w:t>
      </w:r>
      <w:r w:rsidR="00261D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исследовани</w:t>
      </w:r>
      <w:r w:rsidR="007A0E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</w:t>
      </w:r>
      <w:proofErr w:type="gramEnd"/>
      <w:r w:rsidR="007A0E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качества образования (НИКО); </w:t>
      </w:r>
    </w:p>
    <w:p w:rsidR="006F19EE" w:rsidRPr="006F19EE" w:rsidRDefault="006F19EE" w:rsidP="002658A4">
      <w:pPr>
        <w:spacing w:after="0" w:line="240" w:lineRule="auto"/>
        <w:ind w:left="-142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−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 xml:space="preserve"> </w:t>
      </w:r>
      <w:r w:rsidR="00261D56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использование только заданий открытого типа. </w:t>
      </w:r>
    </w:p>
    <w:p w:rsidR="006F19EE" w:rsidRPr="006F19EE" w:rsidRDefault="006F19EE" w:rsidP="002658A4">
      <w:pPr>
        <w:spacing w:after="0" w:line="240" w:lineRule="auto"/>
        <w:ind w:left="-15" w:right="56" w:firstLine="5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Тексты заданий в вариантах ВПР в целом соответствуют формулировкам, принятым в учебниках, включенных в Федеральный перечень учебников, рекомендуемых Министерством просвещения РФ к использованию при реализации имеющих государственную аккредитацию образовательных программ начального общего образования.  </w:t>
      </w:r>
    </w:p>
    <w:p w:rsidR="006F19EE" w:rsidRPr="006F19EE" w:rsidRDefault="006F19EE" w:rsidP="006F19EE">
      <w:pPr>
        <w:spacing w:after="0"/>
        <w:ind w:left="56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6F19EE" w:rsidRPr="00261D56" w:rsidRDefault="004843E8" w:rsidP="00261D5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4.1.2</w:t>
      </w:r>
      <w:r w:rsidR="006F19EE" w:rsidRPr="00261D56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Структура проверочной работы  </w:t>
      </w:r>
    </w:p>
    <w:p w:rsidR="006F19EE" w:rsidRPr="006F19EE" w:rsidRDefault="006F19EE" w:rsidP="006F19EE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Вариант проверочной работы состоит из двух частей, которые различаются по содержанию и количеству заданий. </w:t>
      </w:r>
    </w:p>
    <w:p w:rsidR="006F19EE" w:rsidRPr="006F19EE" w:rsidRDefault="006F19EE" w:rsidP="006F19EE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Часть 1 содержит 6 заданий: 2 задания, предполагающие выделение определенных элементов на приведенных изображениях; 3 задания с кратким ответом (в виде набора цифр, слова или сочетания слов) и 1 задание с развернутым ответом. </w:t>
      </w:r>
    </w:p>
    <w:p w:rsidR="006F19EE" w:rsidRPr="006F19EE" w:rsidRDefault="006F19EE" w:rsidP="006F19EE">
      <w:pPr>
        <w:spacing w:after="349" w:line="248" w:lineRule="auto"/>
        <w:ind w:left="720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Часть 2 содержит 4 задания с развернутым ответом. </w:t>
      </w:r>
    </w:p>
    <w:p w:rsidR="006F19EE" w:rsidRPr="004843E8" w:rsidRDefault="004843E8" w:rsidP="00926A0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4</w:t>
      </w:r>
      <w:r w:rsidR="006F19EE" w:rsidRPr="004843E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</w:t>
      </w:r>
      <w:r w:rsidR="00926A0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.3</w:t>
      </w:r>
      <w:r w:rsidR="006F19EE" w:rsidRPr="004843E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6F19EE" w:rsidRPr="004843E8">
        <w:rPr>
          <w:rFonts w:ascii="Times New Roman" w:hAnsi="Times New Roman" w:cs="Times New Roman"/>
          <w:b/>
          <w:sz w:val="24"/>
          <w:szCs w:val="24"/>
        </w:rPr>
        <w:t xml:space="preserve">Кодификаторы проверяемых элементов содержания и требований к уровню подготовки обучающихся </w:t>
      </w:r>
    </w:p>
    <w:p w:rsidR="006F19EE" w:rsidRPr="00926A03" w:rsidRDefault="006F19EE" w:rsidP="00926A03">
      <w:pPr>
        <w:spacing w:after="0" w:line="240" w:lineRule="auto"/>
        <w:ind w:right="57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926A0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Таблица 1 </w:t>
      </w:r>
    </w:p>
    <w:tbl>
      <w:tblPr>
        <w:tblStyle w:val="TableGrid"/>
        <w:tblW w:w="9570" w:type="dxa"/>
        <w:tblInd w:w="-108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487"/>
        <w:gridCol w:w="702"/>
        <w:gridCol w:w="8381"/>
      </w:tblGrid>
      <w:tr w:rsidR="006F19EE" w:rsidRPr="00193424" w:rsidTr="006F19EE">
        <w:trPr>
          <w:trHeight w:val="332"/>
        </w:trPr>
        <w:tc>
          <w:tcPr>
            <w:tcW w:w="11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Код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Проверяемые элементы содержания </w:t>
            </w:r>
          </w:p>
        </w:tc>
      </w:tr>
      <w:tr w:rsidR="00521637" w:rsidRPr="00193424" w:rsidTr="000911A8">
        <w:trPr>
          <w:trHeight w:val="332"/>
        </w:trPr>
        <w:tc>
          <w:tcPr>
            <w:tcW w:w="48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1 </w:t>
            </w:r>
          </w:p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Человек и природа </w:t>
            </w:r>
          </w:p>
        </w:tc>
      </w:tr>
      <w:tr w:rsidR="00521637" w:rsidRPr="00193424" w:rsidTr="000911A8">
        <w:trPr>
          <w:trHeight w:val="562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Природные объекты и предметы, созданные человеком. Неживая и живая природа. Признаки предметов (цвет, форма, сравнительные размеры и др.). </w:t>
            </w:r>
          </w:p>
        </w:tc>
      </w:tr>
      <w:tr w:rsidR="00521637" w:rsidRPr="00193424" w:rsidTr="000911A8">
        <w:trPr>
          <w:trHeight w:val="562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1.2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Примеры явлений природы: смена времен года, снегопад, листопад, перелеты птиц, смена времени суток, рассвет, закат, ветер, дождь, гроза. </w:t>
            </w:r>
          </w:p>
        </w:tc>
      </w:tr>
      <w:tr w:rsidR="00521637" w:rsidRPr="00193424" w:rsidTr="000911A8">
        <w:trPr>
          <w:trHeight w:val="598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1.3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Вещество. Разнообразие веществ в окружающем мире. Примеры веществ: соль, сахар, вода, природный газ. Твердые тела, жидкости, газы. Простейшие практические работы с веществами, жидкостями, газами. </w:t>
            </w:r>
          </w:p>
        </w:tc>
      </w:tr>
      <w:tr w:rsidR="00521637" w:rsidRPr="00193424" w:rsidTr="000911A8">
        <w:trPr>
          <w:trHeight w:val="708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1.4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Звезды и планеты.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Солнце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–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ближайшая к нам звезда, источник света и тепла для всего живого на Земле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Земля – планета, общее представление о форме и размерах Земли. Глобус как модель Земли. </w:t>
            </w:r>
          </w:p>
        </w:tc>
      </w:tr>
      <w:tr w:rsidR="00521637" w:rsidRPr="00193424" w:rsidTr="000911A8">
        <w:trPr>
          <w:trHeight w:val="208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1.5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Географическая карта и план. Материки и океаны, их названия, расположение на глобусе и карте. </w:t>
            </w:r>
          </w:p>
        </w:tc>
      </w:tr>
      <w:tr w:rsidR="00521637" w:rsidRPr="00193424" w:rsidTr="000911A8">
        <w:trPr>
          <w:trHeight w:val="286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1.6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Важнейшие природные объекты своей страны, района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</w:tr>
      <w:tr w:rsidR="00521637" w:rsidRPr="00193424" w:rsidTr="000911A8">
        <w:trPr>
          <w:trHeight w:val="685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1.7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Смена дня и ночи на Земле. Вращение Земли как причина смены дня и ночи. Времена года, их особенности (на основе наблюдений).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Обращение Земли вокруг Солнца как причина смены времен года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Смена времен года в родном крае на основе наблюдений. </w:t>
            </w:r>
          </w:p>
        </w:tc>
      </w:tr>
      <w:tr w:rsidR="00521637" w:rsidRPr="00193424" w:rsidTr="000911A8">
        <w:trPr>
          <w:trHeight w:val="498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  <w:vAlign w:val="bottom"/>
          </w:tcPr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1.8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Погода, ее составляющие (температура воздуха, облачность, осадки, ветер). Наблюдение за погодой своего края.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Предсказание погоды и его значение в жизни людей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</w:tr>
      <w:tr w:rsidR="00521637" w:rsidRPr="00193424" w:rsidTr="000911A8">
        <w:trPr>
          <w:trHeight w:val="723"/>
        </w:trPr>
        <w:tc>
          <w:tcPr>
            <w:tcW w:w="48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1.9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Формы земной поверхности: равнины, горы, холмы, овраги (общее представление, условное обозначение равнин и гор на карте). Особенности поверхности родного края (краткая характеристика на основе наблюдений). </w:t>
            </w:r>
          </w:p>
        </w:tc>
      </w:tr>
      <w:tr w:rsidR="00521637" w:rsidRPr="00193424" w:rsidTr="000911A8">
        <w:trPr>
          <w:trHeight w:val="522"/>
        </w:trPr>
        <w:tc>
          <w:tcPr>
            <w:tcW w:w="0" w:type="auto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1.10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6F19EE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Водоемы, их разнообразие (океан, море, река, озеро, пруд); использование человеком. Водоемы родного края (названия, краткая характеристика на основе наблюдений). </w:t>
            </w:r>
          </w:p>
        </w:tc>
      </w:tr>
      <w:tr w:rsidR="006F19EE" w:rsidRPr="00193424" w:rsidTr="00521637">
        <w:trPr>
          <w:trHeight w:val="355"/>
        </w:trPr>
        <w:tc>
          <w:tcPr>
            <w:tcW w:w="4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1.11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Воздух – смесь газов. Свойства воздуха. Значение воздуха для растений, животных, человека. </w:t>
            </w:r>
          </w:p>
        </w:tc>
      </w:tr>
      <w:tr w:rsidR="006F19EE" w:rsidRPr="00193424" w:rsidTr="00521637">
        <w:trPr>
          <w:trHeight w:val="57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1.12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Вода. Свойства воды. Состояния воды, ее распространение в природе, значение для живых организмов и хозяйственной жизни человека. Круговорот воды в природе. </w:t>
            </w:r>
          </w:p>
        </w:tc>
      </w:tr>
      <w:tr w:rsidR="006F19EE" w:rsidRPr="00193424" w:rsidTr="00521637">
        <w:trPr>
          <w:trHeight w:val="51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1.13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Полезные ископаемые, их значение в хозяйстве человека, бережное отношение людей к полезным ископаемым. Полезные ископаемые родного края (2–3 примера). </w:t>
            </w:r>
          </w:p>
        </w:tc>
      </w:tr>
      <w:tr w:rsidR="006F19EE" w:rsidRPr="00193424" w:rsidTr="00521637">
        <w:trPr>
          <w:trHeight w:val="31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1.14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Почва, ее состав, значение для живой природы и для хозяйственной жизни человека. </w:t>
            </w:r>
          </w:p>
        </w:tc>
      </w:tr>
      <w:tr w:rsidR="006F19EE" w:rsidRPr="00193424" w:rsidTr="00193424">
        <w:trPr>
          <w:trHeight w:val="110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1.15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Растения, их разнообразие. части растения (корень, стебель, лист, цветок, плод, семя). Условия, необходимые для жизни растения (свет, тепло, воздух, вода). Наблюдение роста растений, фиксация изменений. Деревья, кустарники, травы. Дикорастущие и культурные растения. Роль растений в природе и жизни людей, бережное отношение человека к растениям. Растения родного края, названия и краткая характеристика на основе наблюдений. </w:t>
            </w:r>
          </w:p>
        </w:tc>
      </w:tr>
      <w:tr w:rsidR="006F19EE" w:rsidRPr="00193424" w:rsidTr="006F19EE"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1.16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Грибы: съедобные и ядовитые. Правила сбора грибов. </w:t>
            </w:r>
          </w:p>
        </w:tc>
      </w:tr>
      <w:tr w:rsidR="006F19EE" w:rsidRPr="00193424" w:rsidTr="00193424">
        <w:trPr>
          <w:trHeight w:val="142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1.17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Животные, их разнообразие. Условия, необходимые для жизни животных (воздух, вода, тепло, пища). Насекомые, рыбы, птицы, звери, их отличия. Особенности питания разных животных (хищные, растительноядные, всеядные). Размножение животных (насекомые, рыбы, птицы, звери). Дикие и домашние животные. Роль животных в природе и жизни людей, бережное отношение человека к животным. Животные родного края, их названия, краткая характеристика на основе наблюдений. </w:t>
            </w:r>
          </w:p>
        </w:tc>
      </w:tr>
      <w:tr w:rsidR="006F19EE" w:rsidRPr="00193424" w:rsidTr="00193424">
        <w:trPr>
          <w:trHeight w:val="11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1.18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Лес, луг, водоем – единство живой и неживой природы (солнечный свет, воздух, вода, почва, растения, животные). Круговорот веществ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сообщества. Природные сообщества родного края (2–3 примера на основе наблюдений)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</w:tr>
      <w:tr w:rsidR="006F19EE" w:rsidRPr="00193424" w:rsidTr="00193424">
        <w:trPr>
          <w:trHeight w:val="66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1.19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</w:t>
            </w:r>
          </w:p>
        </w:tc>
      </w:tr>
      <w:tr w:rsidR="006F19EE" w:rsidRPr="00193424" w:rsidTr="00193424">
        <w:trPr>
          <w:trHeight w:val="75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1.20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Человек – часть природы. Зависимость жизни человека от природы. Этическое и эстетическое значение природы в жизни человека. Освоение человеком законов жизни природы посредством практической деятельности. Народный календарь (приметы, поговорки, пословицы), определяющий сезонный труд людей. </w:t>
            </w:r>
          </w:p>
        </w:tc>
      </w:tr>
      <w:tr w:rsidR="006F19EE" w:rsidRPr="00193424" w:rsidTr="00193424">
        <w:trPr>
          <w:trHeight w:val="13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1.21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Положительное и отрицательное влияние деятельности человека на природу (в том числе на примере окружающей местности). Правила поведения в природе. Охрана природных богатств: воды, воздуха, полезных ископаемых, растительного и животного мира. Заповедники, национальные парки, их роль в охране природы. Красная книга России, ее значение, отдельные представители растений и животных Красной книги. Посильное участие в охране природы. Личная ответственность каждого человека за сохранность природы. </w:t>
            </w:r>
          </w:p>
        </w:tc>
      </w:tr>
      <w:tr w:rsidR="006F19EE" w:rsidRPr="00193424" w:rsidTr="00193424">
        <w:trPr>
          <w:trHeight w:val="146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1.22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Общее представление о строении тела человека. Системы органов (</w:t>
            </w:r>
            <w:proofErr w:type="spellStart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опорнодвигательная</w:t>
            </w:r>
            <w:proofErr w:type="spellEnd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пищеварительная, дыхательная, кровеносная, нервная, органы чувств), их роль в жизнедеятельности организма. Гигиена систем органов. Измерение температуры тела человека, частоты пульса. Личная ответственность каждого человека за состояние своего здоровья и здоровья окружающих его людей. Внимание, уважительное отношение к людям с ограниченными возможностями здоровья, забота о них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.</w:t>
            </w:r>
            <w:r w:rsidRPr="00193424"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</w:rPr>
              <w:t xml:space="preserve"> </w:t>
            </w:r>
          </w:p>
        </w:tc>
      </w:tr>
      <w:tr w:rsidR="004C4B5C" w:rsidRPr="00193424" w:rsidTr="00DF04EC">
        <w:trPr>
          <w:trHeight w:val="286"/>
        </w:trPr>
        <w:tc>
          <w:tcPr>
            <w:tcW w:w="4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Человек и общество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C4B5C" w:rsidRPr="00193424" w:rsidTr="00DF04EC">
        <w:trPr>
          <w:trHeight w:val="8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Общество – совокупность людей, которые объединены общей культурой и связаны друг с другом совместной деятельностью во имя общей цели. </w:t>
            </w:r>
            <w:proofErr w:type="spellStart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Духовнонравственные</w:t>
            </w:r>
            <w:proofErr w:type="spellEnd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культурные ценности – основа жизнеспособности общества. </w:t>
            </w:r>
          </w:p>
        </w:tc>
      </w:tr>
      <w:tr w:rsidR="004C4B5C" w:rsidRPr="00193424" w:rsidTr="00193424">
        <w:trPr>
          <w:trHeight w:val="145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2.2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Человек – член общества, носитель и создатель культуры. Понимание того, как складывается и развивается культура общества и каждого его члена. Общее представление о вкладе в культуру человечества традиций и религиозных воззрений разных народов. Взаимоотношения человека с другими людьми. Культура общения с представителями разных национальностей, социальных групп: проявление уважения, взаимопомощи, умения прислушиваться к чужому мнению.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Внутренний мир человека: общее представление о человеческих свойствах и качествах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</w:tr>
      <w:tr w:rsidR="004C4B5C" w:rsidRPr="00193424" w:rsidTr="00193424">
        <w:trPr>
          <w:trHeight w:val="114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Семья – самое близкое окружение человека. Семейные традиции. Взаимоотношения в семье и взаимопомощь членов семьи. Оказание посильной помощи взрослым. Забота о детях, престарелых, больных – долг каждого человека.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Хозяйство семьи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Родословная. Имена и фамилии членов семьи. Составление схемы родословного древа, истории семьи. </w:t>
            </w:r>
            <w:proofErr w:type="spellStart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Духовнонравственные</w:t>
            </w:r>
            <w:proofErr w:type="spellEnd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ценности в семейной культуре народов России и мира. </w:t>
            </w:r>
          </w:p>
        </w:tc>
      </w:tr>
      <w:tr w:rsidR="004C4B5C" w:rsidRPr="00193424" w:rsidTr="00193424">
        <w:trPr>
          <w:trHeight w:val="6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2.4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Младший школьник. Правила поведения в школе, на уроке. Обращение к учителю. Оценка великой миссии учителя в культуре народов России и мира. Классный, школьный коллектив, совместная учеба, игры, отдых. Составление режима дня школьника. </w:t>
            </w:r>
          </w:p>
        </w:tc>
      </w:tr>
      <w:tr w:rsidR="004C4B5C" w:rsidRPr="00193424" w:rsidTr="00193424">
        <w:trPr>
          <w:trHeight w:val="91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Друзья, взаимоотношения между ними; ценность дружбы, согласия, взаимной помощи. Правила взаимоотношений со взрослыми, сверстниками, культура поведения в школе и других общественных местах. Внимание к сверстникам, одноклассникам, плохо владеющим русским языком, помощь им в ориентации в учебной среде и окружающей обстановке. </w:t>
            </w:r>
          </w:p>
        </w:tc>
      </w:tr>
      <w:tr w:rsidR="004C4B5C" w:rsidRPr="00193424" w:rsidTr="00193424">
        <w:trPr>
          <w:trHeight w:val="72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2.6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Значение труда в жизни человека и общества. Трудолюбие как общественно значимая ценность в культуре народов России и мира. Профессии людей. Личная ответственность человека за результаты своего труда и профессиональное мастерство. </w:t>
            </w:r>
          </w:p>
        </w:tc>
      </w:tr>
      <w:tr w:rsidR="004C4B5C" w:rsidRPr="00193424" w:rsidTr="00193424">
        <w:trPr>
          <w:trHeight w:val="98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2.7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Общественный транспорт. Транспорт города и села. Наземный, воздушный и водный транспорт. Правила пользования транспортом (наземным, в том числе железнодорожным, воздушным и водным.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Средства связи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почта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телеграф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 xml:space="preserve">телефон, электронная почта, аудио- и </w:t>
            </w:r>
            <w:proofErr w:type="spellStart"/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видеочаты</w:t>
            </w:r>
            <w:proofErr w:type="spellEnd"/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, форум.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C4B5C" w:rsidRPr="00193424" w:rsidTr="00DF04EC">
        <w:trPr>
          <w:trHeight w:val="83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2.8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Средства массовой информации: радио, телевидение, пресса, Интернет. Избирательность при пользовании средствами массовой информации в целях сохранения духовно-нравственного здоровья.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C4B5C" w:rsidRPr="00193424" w:rsidTr="00193424">
        <w:trPr>
          <w:trHeight w:val="8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DF04EC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2.9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B5C" w:rsidRPr="00193424" w:rsidRDefault="004C4B5C" w:rsidP="00494F9C">
            <w:pPr>
              <w:spacing w:line="238" w:lineRule="auto"/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Наша Родина – Россия, Российская Федерация. Ценностно-смысловое содержание понятий «Родина», «Отечество», «Отчизна». Государственная символика России: Государственный герб России, Государственный флаг России, Государственный гимн России; правила поведения при прослушивани</w:t>
            </w:r>
            <w:r w:rsidR="00494F9C"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 гимна. 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Конституция – Основной закон Российской Федерации. Права ребенка. </w:t>
            </w:r>
          </w:p>
        </w:tc>
      </w:tr>
      <w:tr w:rsidR="00521637" w:rsidRPr="00193424" w:rsidTr="000911A8">
        <w:trPr>
          <w:trHeight w:val="563"/>
        </w:trPr>
        <w:tc>
          <w:tcPr>
            <w:tcW w:w="48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DF04EC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2.10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DF04E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Президент Российской Федерации – глава государства. Ответственность главы государства за социальное и духовно-нравственное благополучие граждан. </w:t>
            </w:r>
          </w:p>
        </w:tc>
      </w:tr>
      <w:tr w:rsidR="00521637" w:rsidRPr="00193424" w:rsidTr="000911A8">
        <w:trPr>
          <w:trHeight w:val="1461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DF04EC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2.11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DF04EC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Праздник в жизни общества как средство укрепления общественной солидарности и упрочения духовно-нравственных связей между соотечественниками. Новый год, Рождество, День защитника Отечества, Международный женский день, День весны и труда, День Победы, День России, День защиты детей, День народного единства, День Конституции. Праздники и памятные даты своего региона. Оформление плаката или стенной газеты к общественному празднику. </w:t>
            </w:r>
          </w:p>
        </w:tc>
      </w:tr>
      <w:tr w:rsidR="00521637" w:rsidRPr="00193424" w:rsidTr="000911A8">
        <w:trPr>
          <w:trHeight w:val="286"/>
        </w:trPr>
        <w:tc>
          <w:tcPr>
            <w:tcW w:w="48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DF04EC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2.12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DF04E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Россия на карте, государственная граница России. </w:t>
            </w:r>
          </w:p>
        </w:tc>
      </w:tr>
      <w:tr w:rsidR="00521637" w:rsidRPr="00193424" w:rsidTr="000911A8">
        <w:trPr>
          <w:trHeight w:val="785"/>
        </w:trPr>
        <w:tc>
          <w:tcPr>
            <w:tcW w:w="48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2.13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Москва – столица России. Святыни Москвы – святыни России. Достопримечательности Москвы: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</w:t>
            </w:r>
          </w:p>
        </w:tc>
      </w:tr>
      <w:tr w:rsidR="00521637" w:rsidRPr="00193424" w:rsidTr="000911A8">
        <w:trPr>
          <w:trHeight w:val="892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2.14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Города России. Санкт-Петербург: достопримечательности (Зимний дворец, памятник Петру I – Медный всадник, </w:t>
            </w:r>
            <w:r w:rsidRPr="001934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разводные мосты через Неву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др.), города Золотого кольца России (по выбору). Святыни городов России. Главный город родного края: достопримечательности, история и характеристика отдельных исторических событий, связанных с ним. </w:t>
            </w:r>
          </w:p>
        </w:tc>
      </w:tr>
      <w:tr w:rsidR="00521637" w:rsidRPr="00193424" w:rsidTr="000911A8">
        <w:trPr>
          <w:trHeight w:val="1139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2.15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5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Россия – многонациональная страна. Народы, населяющие Россию, их обычаи, характерные особенности быта (по выбору). Основные религии народов России: православие, ислам, иудаизм, буддизм. Уважительное отношение к своему и другим народам, их религии, культуре, истории. Проведение спортивного праздника на основе традиционных детских игр народов своего края. </w:t>
            </w:r>
          </w:p>
        </w:tc>
      </w:tr>
      <w:tr w:rsidR="00521637" w:rsidRPr="00193424" w:rsidTr="000911A8">
        <w:trPr>
          <w:trHeight w:val="1387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2.16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Родной край – частица России. Родной город (населенный пункт), регион (область, край, республика): название, основные достопримечательности; музеи, театры, спортивные комплексы и пр. Особенности труда людей родного края, их профессии. Названия разных народов, проживающих в данной местности, их обычаи, характерные особенности быта. Важные сведения из истории родного края. Святыни родного края. Проведение дня памяти выдающегося земляка. </w:t>
            </w:r>
          </w:p>
        </w:tc>
      </w:tr>
      <w:tr w:rsidR="00521637" w:rsidRPr="00193424" w:rsidTr="000911A8">
        <w:trPr>
          <w:trHeight w:val="1907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2.17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5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История Отечества. Счет лет в истории. Наиболее важные и яркие события общественной и культурной жизни страны в разные исторические периоды: Древняя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 Охрана памятников истории и культуры. Посильное 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 </w:t>
            </w:r>
          </w:p>
        </w:tc>
      </w:tr>
      <w:tr w:rsidR="00521637" w:rsidRPr="00193424" w:rsidTr="000911A8">
        <w:trPr>
          <w:trHeight w:val="781"/>
        </w:trPr>
        <w:tc>
          <w:tcPr>
            <w:tcW w:w="0" w:type="auto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lef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2.18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Страны и народы мира. Общее представление о многообразии стран, народов, религий на Земле. Знакомство с 3–4 (несколькими) странами (с контрастными особенностями): название, расположение на политической карте, столица, главные достопримечательности. </w:t>
            </w:r>
          </w:p>
        </w:tc>
      </w:tr>
      <w:tr w:rsidR="00521637" w:rsidRPr="00193424" w:rsidTr="00DF04EC">
        <w:trPr>
          <w:trHeight w:val="286"/>
        </w:trPr>
        <w:tc>
          <w:tcPr>
            <w:tcW w:w="4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Правила безопасной жизни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521637" w:rsidRPr="00193424" w:rsidTr="00DF04EC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3.1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Ценность здоровья и здорового образа жизни. </w:t>
            </w:r>
          </w:p>
        </w:tc>
      </w:tr>
      <w:tr w:rsidR="00521637" w:rsidRPr="00193424" w:rsidTr="00193424">
        <w:trPr>
          <w:trHeight w:val="58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3.2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Режим дня школьника, чередование труда и отдыха в режиме дня; личная гигиена. Физическая культура, закаливание, игры на воздухе как условие сохранения и укрепления здоровья. </w:t>
            </w:r>
          </w:p>
        </w:tc>
      </w:tr>
      <w:tr w:rsidR="00521637" w:rsidRPr="00193424" w:rsidTr="00DF04EC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3.3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Номера телефонов экстренной помощи. Первая помощь при легких травмах (ушиб, порез, ожог), обмораживании, перегреве. </w:t>
            </w:r>
          </w:p>
        </w:tc>
      </w:tr>
      <w:tr w:rsidR="00521637" w:rsidRPr="00193424" w:rsidTr="00193424">
        <w:trPr>
          <w:trHeight w:val="46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3.4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5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Дорога от дома до школы, правила безопасного поведения на дорогах, на транспорте (наземном, в том числе железнодорожном, воздушном и водном), в лесу, на водоеме в разное время года. </w:t>
            </w:r>
          </w:p>
        </w:tc>
      </w:tr>
      <w:tr w:rsidR="00521637" w:rsidRPr="00193424" w:rsidTr="00193424">
        <w:trPr>
          <w:trHeight w:val="13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3.5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Правила пожарной безопасности, основные правила обращения с газом, электричеством, водой. </w:t>
            </w:r>
          </w:p>
        </w:tc>
      </w:tr>
      <w:tr w:rsidR="00521637" w:rsidRPr="00193424" w:rsidTr="00DF04EC">
        <w:trPr>
          <w:trHeight w:val="2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3.6 </w:t>
            </w:r>
          </w:p>
        </w:tc>
        <w:tc>
          <w:tcPr>
            <w:tcW w:w="8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1637" w:rsidRPr="00193424" w:rsidRDefault="00521637" w:rsidP="0052163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Правила безопасного поведения в природе. </w:t>
            </w:r>
          </w:p>
        </w:tc>
      </w:tr>
    </w:tbl>
    <w:p w:rsidR="00926A03" w:rsidRPr="00193424" w:rsidRDefault="00926A03" w:rsidP="00926A03">
      <w:pPr>
        <w:spacing w:after="0" w:line="20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6F19EE" w:rsidRPr="00193424" w:rsidRDefault="006F19EE" w:rsidP="00494F9C">
      <w:pPr>
        <w:spacing w:after="0" w:line="20" w:lineRule="atLeast"/>
        <w:jc w:val="right"/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</w:pPr>
      <w:r w:rsidRPr="00193424"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  <w:t xml:space="preserve">Таблица 2 </w:t>
      </w:r>
    </w:p>
    <w:tbl>
      <w:tblPr>
        <w:tblStyle w:val="TableGrid"/>
        <w:tblW w:w="9570" w:type="dxa"/>
        <w:tblInd w:w="-108" w:type="dxa"/>
        <w:tblCellMar>
          <w:top w:w="57" w:type="dxa"/>
          <w:left w:w="108" w:type="dxa"/>
          <w:right w:w="50" w:type="dxa"/>
        </w:tblCellMar>
        <w:tblLook w:val="04A0" w:firstRow="1" w:lastRow="0" w:firstColumn="1" w:lastColumn="0" w:noHBand="0" w:noVBand="1"/>
      </w:tblPr>
      <w:tblGrid>
        <w:gridCol w:w="788"/>
        <w:gridCol w:w="827"/>
        <w:gridCol w:w="7955"/>
      </w:tblGrid>
      <w:tr w:rsidR="006F19EE" w:rsidRPr="00193424" w:rsidTr="006F19EE">
        <w:trPr>
          <w:trHeight w:val="332"/>
        </w:trPr>
        <w:tc>
          <w:tcPr>
            <w:tcW w:w="16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Код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Проверяемые требования к уровню подготовки </w:t>
            </w:r>
          </w:p>
        </w:tc>
      </w:tr>
      <w:tr w:rsidR="006F19EE" w:rsidRPr="00193424" w:rsidTr="006F19EE">
        <w:trPr>
          <w:trHeight w:val="286"/>
        </w:trPr>
        <w:tc>
          <w:tcPr>
            <w:tcW w:w="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Метапредметные</w:t>
            </w:r>
            <w:proofErr w:type="spellEnd"/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6F19EE" w:rsidRPr="00193424" w:rsidTr="006F19EE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освоение способов решения проблем творческого и поискового характера </w:t>
            </w:r>
          </w:p>
        </w:tc>
      </w:tr>
      <w:tr w:rsidR="006F19EE" w:rsidRPr="00193424" w:rsidTr="00193424">
        <w:trPr>
          <w:trHeight w:val="54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1.2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использование знаково-символических средств представления информации для создания моделей изучаемых объектов и процессов, схем решения учебных и практических задач </w:t>
            </w:r>
          </w:p>
        </w:tc>
      </w:tr>
      <w:tr w:rsidR="006F19EE" w:rsidRPr="00193424" w:rsidTr="00193424">
        <w:trPr>
          <w:trHeight w:val="179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1.3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использование различных способов поиска (в справочных источниках и открытом учебном информационном пространстве сети Интернет), сбора, обработки, анализа, организации, передачи и интерпретации информации в соответствии с коммуникативными и познавательными задачами и технологиями учебного предмета; в том числе умение вводить текст с помощью клавиатуры, фиксировать (записывать) в цифровой форме измеряемые величины и анализировать изображения, звуки, готовить свое выступление и выступать с аудио-, видео- и графическим сопровождением; соблюдать нормы информационной избирательности, этики и этикета </w:t>
            </w:r>
          </w:p>
        </w:tc>
      </w:tr>
      <w:tr w:rsidR="006F19EE" w:rsidRPr="00193424" w:rsidTr="006F19EE">
        <w:trPr>
          <w:trHeight w:val="5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1.4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овладение навыками смыслового чтения текстов различных стилей и жанров в соответствии с целями и задачами;  </w:t>
            </w:r>
          </w:p>
        </w:tc>
      </w:tr>
      <w:tr w:rsidR="006F19EE" w:rsidRPr="00193424" w:rsidTr="006F19EE">
        <w:trPr>
          <w:trHeight w:val="5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1.5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осознанно строить речевое высказывание в соответствии с задачами коммуникации и составлять тексты в устной и письменной формах </w:t>
            </w:r>
          </w:p>
        </w:tc>
      </w:tr>
      <w:tr w:rsidR="006F19EE" w:rsidRPr="00193424" w:rsidTr="00193424">
        <w:trPr>
          <w:trHeight w:val="37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1.6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умения классификации по родовидовым признакам, установления аналогий и причинно-следственных связей, построения рассуждений, отнесения к известным понятиям </w:t>
            </w:r>
          </w:p>
        </w:tc>
      </w:tr>
      <w:tr w:rsidR="006F19EE" w:rsidRPr="00193424" w:rsidTr="00193424">
        <w:trPr>
          <w:trHeight w:val="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1.7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излагать свое мнение и аргументировать свою точку зрения и оценку событий </w:t>
            </w:r>
          </w:p>
        </w:tc>
      </w:tr>
      <w:tr w:rsidR="006F19EE" w:rsidRPr="00193424" w:rsidTr="00193424">
        <w:trPr>
          <w:trHeight w:val="7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1.8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овладение начальными сведениями о сущности и особенностях объектов, процессов и явлений действительности (природных, социальных, культурных, технических и др.) в соответствии с содержанием конкретного учебного предмета </w:t>
            </w:r>
          </w:p>
        </w:tc>
      </w:tr>
      <w:tr w:rsidR="006F19EE" w:rsidRPr="00193424" w:rsidTr="00193424">
        <w:trPr>
          <w:trHeight w:val="50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1.9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овладение базовыми предметными и </w:t>
            </w:r>
            <w:proofErr w:type="spellStart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межпредметными</w:t>
            </w:r>
            <w:proofErr w:type="spellEnd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понятиями, отражающими существенные связи и отношения между объектами и процессами </w:t>
            </w:r>
          </w:p>
        </w:tc>
      </w:tr>
      <w:tr w:rsidR="006F19EE" w:rsidRPr="00193424" w:rsidTr="00193424">
        <w:trPr>
          <w:trHeight w:val="61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1.10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умение работать в материальной и информационной среде начального общего образования (в том числе с учебными моделями) в соответствии с содержанием конкретного учебного предмета </w:t>
            </w:r>
          </w:p>
        </w:tc>
      </w:tr>
      <w:tr w:rsidR="006F19EE" w:rsidRPr="00193424" w:rsidTr="006F19EE">
        <w:trPr>
          <w:trHeight w:val="286"/>
        </w:trPr>
        <w:tc>
          <w:tcPr>
            <w:tcW w:w="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5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ind w:right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Предметные </w:t>
            </w:r>
          </w:p>
        </w:tc>
      </w:tr>
      <w:tr w:rsidR="006F19EE" w:rsidRPr="00193424" w:rsidTr="006F19EE">
        <w:trPr>
          <w:trHeight w:val="5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950FB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понимание особой роли России в мировой истории, воспитание чувства гордости за национальные свершения, открытия, победы</w:t>
            </w: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6F19EE" w:rsidRPr="00193424" w:rsidTr="006F19EE">
        <w:trPr>
          <w:trHeight w:val="5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950FB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2.2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сформированность</w:t>
            </w:r>
            <w:proofErr w:type="spellEnd"/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уважительного отношения к России, родному краю, своей семье, истории, культуре, природе нашей страны, ее современной жизни</w:t>
            </w: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6F19EE" w:rsidRPr="00193424" w:rsidTr="006F19EE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950FB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2.3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осознание целостности окружающего мира</w:t>
            </w: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6F19EE" w:rsidRPr="00193424" w:rsidTr="00193424">
        <w:trPr>
          <w:trHeight w:val="6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950FB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2.4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освоение основ экологической грамотности, элементарных правил нравственного поведения в мире природы и людей, норм здоровье</w:t>
            </w:r>
            <w:r w:rsid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сберегающего поведения в природной и социальной среде</w:t>
            </w: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6F19EE" w:rsidRPr="00193424" w:rsidTr="00193424">
        <w:trPr>
          <w:trHeight w:val="79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F19EE" w:rsidRPr="00193424" w:rsidRDefault="006F19EE" w:rsidP="00950FB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освоение доступных способов изучения природы и общества (наблюдение, запись, измерение, опыт, сравнение, классификация и др., с получением информации из семейных архивов, от окружающих людей, в открытом информационном пространстве)</w:t>
            </w: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6F19EE" w:rsidRPr="00193424" w:rsidTr="006F19EE">
        <w:trPr>
          <w:trHeight w:val="5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2.6 </w:t>
            </w:r>
          </w:p>
        </w:tc>
        <w:tc>
          <w:tcPr>
            <w:tcW w:w="7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193424" w:rsidRDefault="006F19EE" w:rsidP="00950FB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9342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развитие навыков устанавливать и выявлять причинно-следственные связи в окружающем мире</w:t>
            </w:r>
            <w:r w:rsidRPr="0019342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</w:tbl>
    <w:p w:rsidR="006F19EE" w:rsidRPr="00F57D5B" w:rsidRDefault="00926A03" w:rsidP="00F57D5B">
      <w:pPr>
        <w:spacing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4</w:t>
      </w:r>
      <w:r w:rsidR="006F19EE" w:rsidRPr="00261D56"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1</w:t>
      </w:r>
      <w:r w:rsidR="006242B6"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4 </w:t>
      </w:r>
      <w:r w:rsidR="006F19EE" w:rsidRPr="00261D56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Распределение заданий проверочной работы по позициям кодификаторов </w:t>
      </w:r>
      <w:r w:rsidR="006F19EE" w:rsidRPr="006F19E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6F19EE" w:rsidRPr="00F57D5B" w:rsidRDefault="006F19EE" w:rsidP="00F57D5B">
      <w:pPr>
        <w:spacing w:after="0" w:line="240" w:lineRule="auto"/>
        <w:ind w:left="10" w:right="57" w:hanging="10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F57D5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Таблица 3 </w:t>
      </w:r>
    </w:p>
    <w:tbl>
      <w:tblPr>
        <w:tblStyle w:val="TableGrid"/>
        <w:tblW w:w="9356" w:type="dxa"/>
        <w:tblInd w:w="-147" w:type="dxa"/>
        <w:tblCellMar>
          <w:top w:w="54" w:type="dxa"/>
          <w:left w:w="18" w:type="dxa"/>
        </w:tblCellMar>
        <w:tblLook w:val="04A0" w:firstRow="1" w:lastRow="0" w:firstColumn="1" w:lastColumn="0" w:noHBand="0" w:noVBand="1"/>
      </w:tblPr>
      <w:tblGrid>
        <w:gridCol w:w="423"/>
        <w:gridCol w:w="3316"/>
        <w:gridCol w:w="3207"/>
        <w:gridCol w:w="567"/>
        <w:gridCol w:w="426"/>
        <w:gridCol w:w="567"/>
        <w:gridCol w:w="850"/>
      </w:tblGrid>
      <w:tr w:rsidR="009F32AF" w:rsidRPr="006F19EE" w:rsidTr="00F12B64">
        <w:trPr>
          <w:cantSplit/>
          <w:trHeight w:val="2058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6F19EE" w:rsidRDefault="009F32AF" w:rsidP="006F19EE">
            <w:pPr>
              <w:ind w:left="12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D94217">
            <w:pPr>
              <w:ind w:left="634" w:hanging="178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Проверяемые требования (умения) ФГОС НОО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D94217">
            <w:pPr>
              <w:ind w:right="6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Блоки ПООП НОО</w:t>
            </w:r>
          </w:p>
          <w:p w:rsidR="009F32AF" w:rsidRPr="00521637" w:rsidRDefault="009F32AF" w:rsidP="00D94217">
            <w:pPr>
              <w:ind w:right="6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выпускник научится /</w:t>
            </w:r>
          </w:p>
          <w:p w:rsidR="009F32AF" w:rsidRPr="00521637" w:rsidRDefault="009F32AF" w:rsidP="00D94217">
            <w:pPr>
              <w:ind w:left="735" w:hanging="55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</w:rPr>
              <w:t>получит возможность научиться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F32AF" w:rsidRPr="00521637" w:rsidRDefault="009F32AF" w:rsidP="004916F9">
            <w:pPr>
              <w:ind w:left="16" w:right="11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Код КЭС  / КТ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F32AF" w:rsidRPr="00521637" w:rsidRDefault="009F32AF" w:rsidP="00F57D5B">
            <w:pPr>
              <w:ind w:left="122" w:right="113" w:hanging="1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Уровень сложности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F32AF" w:rsidRPr="00521637" w:rsidRDefault="009F32AF" w:rsidP="00F57D5B">
            <w:pPr>
              <w:spacing w:line="239" w:lineRule="auto"/>
              <w:ind w:left="37" w:right="113" w:firstLine="6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Макси. балл за </w:t>
            </w:r>
          </w:p>
          <w:p w:rsidR="009F32AF" w:rsidRPr="00521637" w:rsidRDefault="009F32AF" w:rsidP="00F57D5B">
            <w:pPr>
              <w:ind w:left="84" w:right="113" w:hanging="7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выполнение задания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F32AF" w:rsidRPr="00F57D5B" w:rsidRDefault="009F32AF" w:rsidP="00F57D5B">
            <w:pPr>
              <w:spacing w:after="1" w:line="238" w:lineRule="auto"/>
              <w:ind w:left="267" w:right="113" w:hanging="2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57D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Примерное время </w:t>
            </w:r>
          </w:p>
          <w:p w:rsidR="009F32AF" w:rsidRPr="00F57D5B" w:rsidRDefault="009F32AF" w:rsidP="00F12B64">
            <w:pPr>
              <w:spacing w:line="238" w:lineRule="auto"/>
              <w:ind w:left="183" w:right="113" w:hanging="1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выполнения задания обучающимся(</w:t>
            </w:r>
            <w:r w:rsidRPr="00F57D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мин</w:t>
            </w:r>
            <w:r w:rsidR="00F12B6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)</w:t>
            </w:r>
          </w:p>
        </w:tc>
      </w:tr>
      <w:tr w:rsidR="009F32AF" w:rsidRPr="006F19EE" w:rsidTr="009F32AF">
        <w:trPr>
          <w:trHeight w:val="231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32AF" w:rsidRPr="006F19EE" w:rsidRDefault="009F32AF" w:rsidP="006F19E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93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ind w:right="57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Часть 1 </w:t>
            </w:r>
          </w:p>
        </w:tc>
      </w:tr>
      <w:tr w:rsidR="009F32AF" w:rsidRPr="004916F9" w:rsidTr="009F32AF">
        <w:trPr>
          <w:trHeight w:val="2496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1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F24671">
            <w:pPr>
              <w:spacing w:line="239" w:lineRule="auto"/>
              <w:ind w:left="14" w:right="3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Овладение начальными сведениями о сущности и особенностях объектов, процессов и явлений действительности (природных, социальных, культурных, </w:t>
            </w: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техни-ческих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др.); использование различных способов анализа, передачи информации в </w:t>
            </w: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соот-ветствии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с познавательными задачами; в том числе умение анализировать изображения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F2467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узнавать 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изученные объекты и явления живой и неживой природы; использовать знаково-символические </w:t>
            </w:r>
          </w:p>
          <w:p w:rsidR="009F32AF" w:rsidRPr="00521637" w:rsidRDefault="009F32AF" w:rsidP="00F2467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средства для решения </w:t>
            </w:r>
          </w:p>
          <w:p w:rsidR="009F32AF" w:rsidRPr="00521637" w:rsidRDefault="009F32AF" w:rsidP="00F2467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задач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left="65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 / 1.2; </w:t>
            </w:r>
          </w:p>
          <w:p w:rsidR="009F32AF" w:rsidRPr="00521637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1.3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right="1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F24671">
            <w:pPr>
              <w:ind w:right="1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</w:tr>
      <w:tr w:rsidR="009F32AF" w:rsidRPr="004916F9" w:rsidTr="009F32AF">
        <w:trPr>
          <w:trHeight w:val="1342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F24671">
            <w:pPr>
              <w:ind w:left="14" w:right="3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Использование различных способов анализа, организации, передачи и интерпретации информации в соответствии с познавательными задачами; освоение доступных способов изучения природы 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F24671">
            <w:pPr>
              <w:spacing w:line="239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использовать знаково-символические средства для решения задач; понимать информацию, представленную разными способами: словесно, в </w:t>
            </w:r>
          </w:p>
          <w:p w:rsidR="009F32AF" w:rsidRPr="00521637" w:rsidRDefault="009F32AF" w:rsidP="00F2467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виде таблицы, схемы </w:t>
            </w:r>
          </w:p>
          <w:p w:rsidR="009F32AF" w:rsidRPr="00521637" w:rsidRDefault="009F32AF" w:rsidP="00F2467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left="65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1.8 / 1.8; </w:t>
            </w:r>
          </w:p>
          <w:p w:rsidR="009F32AF" w:rsidRPr="00521637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right="1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F24671">
            <w:pPr>
              <w:ind w:right="1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2–3 </w:t>
            </w:r>
          </w:p>
        </w:tc>
      </w:tr>
      <w:tr w:rsidR="009F32AF" w:rsidRPr="004916F9" w:rsidTr="009F32AF">
        <w:trPr>
          <w:trHeight w:val="2203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6F19EE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spacing w:after="5"/>
              <w:ind w:left="1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Овладение начальными </w:t>
            </w: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сведе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  <w:p w:rsidR="009F32AF" w:rsidRPr="00521637" w:rsidRDefault="009F32AF" w:rsidP="006F19EE">
            <w:pPr>
              <w:tabs>
                <w:tab w:val="center" w:pos="1154"/>
                <w:tab w:val="center" w:pos="2161"/>
                <w:tab w:val="right" w:pos="3269"/>
              </w:tabs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ниями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о 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сущности 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и </w:t>
            </w:r>
          </w:p>
          <w:p w:rsidR="009F32AF" w:rsidRPr="00521637" w:rsidRDefault="009F32AF" w:rsidP="006F19EE">
            <w:pPr>
              <w:spacing w:after="1" w:line="238" w:lineRule="auto"/>
              <w:ind w:left="14" w:right="4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особенностях объектов, процессов и явлений действительности (природных, социальных, </w:t>
            </w:r>
          </w:p>
          <w:p w:rsidR="009F32AF" w:rsidRPr="00521637" w:rsidRDefault="009F32AF" w:rsidP="006F19EE">
            <w:pPr>
              <w:ind w:left="14" w:right="4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культурных, технических и др.); овладение логическими действиями анализа, синтеза, обобщения, классификации по родовидовым признакам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spacing w:line="239" w:lineRule="auto"/>
              <w:ind w:right="2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использовать готовые модели (глобус, карту, план) для объяснения явлений или описания свойств объектов; обнаруживать простейшие взаимосвязи между живой и неживой природой, взаимосвязи в живой природе </w:t>
            </w:r>
          </w:p>
          <w:p w:rsidR="009F32AF" w:rsidRPr="00521637" w:rsidRDefault="009F32AF" w:rsidP="006F19E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left="3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1.5; 1.15; </w:t>
            </w:r>
          </w:p>
          <w:p w:rsidR="009F32AF" w:rsidRPr="00521637" w:rsidRDefault="009F32AF" w:rsidP="006F19EE">
            <w:pPr>
              <w:ind w:right="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1.17 / </w:t>
            </w:r>
          </w:p>
          <w:p w:rsidR="009F32AF" w:rsidRPr="00521637" w:rsidRDefault="009F32AF" w:rsidP="006F19EE">
            <w:pPr>
              <w:ind w:left="9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1.2; 1.6; </w:t>
            </w:r>
          </w:p>
          <w:p w:rsidR="009F32AF" w:rsidRPr="00521637" w:rsidRDefault="009F32AF" w:rsidP="006F19EE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1.8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6F19EE">
            <w:pPr>
              <w:ind w:right="1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5 </w:t>
            </w:r>
          </w:p>
        </w:tc>
      </w:tr>
      <w:tr w:rsidR="009F32AF" w:rsidRPr="004916F9" w:rsidTr="009F32AF">
        <w:trPr>
          <w:trHeight w:val="1353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4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F24671">
            <w:pPr>
              <w:spacing w:after="5"/>
              <w:ind w:left="1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Овладение начальными </w:t>
            </w: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сведе</w:t>
            </w:r>
            <w:proofErr w:type="spellEnd"/>
          </w:p>
          <w:p w:rsidR="009F32AF" w:rsidRPr="00521637" w:rsidRDefault="009F32AF" w:rsidP="00F24671">
            <w:pPr>
              <w:tabs>
                <w:tab w:val="center" w:pos="1154"/>
                <w:tab w:val="center" w:pos="2161"/>
                <w:tab w:val="right" w:pos="3269"/>
              </w:tabs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ниями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о 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сущности 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и </w:t>
            </w:r>
          </w:p>
          <w:p w:rsidR="009F32AF" w:rsidRPr="00521637" w:rsidRDefault="009F32AF" w:rsidP="00F24671">
            <w:pPr>
              <w:ind w:left="14" w:right="4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особенностях объектов, процессов и явлений действительности;  умение анализировать изображения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F2467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узнавать 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изученные объекты и явления живой и неживой природы; использовать знаково-символические средства, в том числе модели, для решения </w:t>
            </w:r>
          </w:p>
          <w:p w:rsidR="009F32AF" w:rsidRPr="00521637" w:rsidRDefault="009F32AF" w:rsidP="00F2467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задач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right="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1.22 / </w:t>
            </w:r>
          </w:p>
          <w:p w:rsidR="009F32AF" w:rsidRPr="00521637" w:rsidRDefault="009F32AF" w:rsidP="00F24671">
            <w:pPr>
              <w:ind w:left="9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1.2; 1.8; </w:t>
            </w:r>
          </w:p>
          <w:p w:rsidR="009F32AF" w:rsidRPr="00521637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right="1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F24671">
            <w:pPr>
              <w:ind w:right="1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3 </w:t>
            </w:r>
          </w:p>
        </w:tc>
      </w:tr>
      <w:tr w:rsidR="009F32AF" w:rsidRPr="004916F9" w:rsidTr="009F32AF">
        <w:tblPrEx>
          <w:tblCellMar>
            <w:top w:w="55" w:type="dxa"/>
          </w:tblCellMar>
        </w:tblPrEx>
        <w:trPr>
          <w:trHeight w:val="1612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F24671">
            <w:pPr>
              <w:ind w:right="1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 5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F24671">
            <w:pPr>
              <w:ind w:left="16" w:right="3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Освоение элементарных норм </w:t>
            </w: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здоровьесберегающего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поведения в природной и социальной среде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F24671">
            <w:pPr>
              <w:spacing w:line="239" w:lineRule="auto"/>
              <w:ind w:right="2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понимать необходимость здорового образа жизни, соблюдения правил безопасного поведения; использовать знания о строении и функционировании организма человека для сохранения и укрепления своего </w:t>
            </w:r>
          </w:p>
          <w:p w:rsidR="009F32AF" w:rsidRPr="00521637" w:rsidRDefault="009F32AF" w:rsidP="00F2467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здоровья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left="9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1.22; 3 / </w:t>
            </w:r>
          </w:p>
          <w:p w:rsidR="009F32AF" w:rsidRPr="00521637" w:rsidRDefault="009F32AF" w:rsidP="00F24671">
            <w:pPr>
              <w:ind w:left="9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1.6; 1.8; </w:t>
            </w:r>
          </w:p>
          <w:p w:rsidR="009F32AF" w:rsidRPr="00521637" w:rsidRDefault="009F32AF" w:rsidP="00F24671">
            <w:pPr>
              <w:ind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2.4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F24671">
            <w:pPr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F24671">
            <w:pPr>
              <w:ind w:right="1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2–3 </w:t>
            </w:r>
          </w:p>
        </w:tc>
      </w:tr>
      <w:tr w:rsidR="009F32AF" w:rsidRPr="004916F9" w:rsidTr="009F32AF">
        <w:tblPrEx>
          <w:tblCellMar>
            <w:top w:w="55" w:type="dxa"/>
          </w:tblCellMar>
        </w:tblPrEx>
        <w:trPr>
          <w:trHeight w:val="2473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6F19EE">
            <w:pPr>
              <w:ind w:right="3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6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spacing w:line="239" w:lineRule="auto"/>
              <w:ind w:left="8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Освоение доступных способов изучения природы </w:t>
            </w:r>
          </w:p>
          <w:p w:rsidR="009F32AF" w:rsidRPr="00521637" w:rsidRDefault="009F32AF" w:rsidP="006F19EE">
            <w:pPr>
              <w:ind w:left="88" w:right="12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(наблюдение, измерение, опыт); овладение логическими действиями сравнения, анализа, синтеза, установления аналогий и причинно-следственных связей, построения рассуждений; осознанно строить речевое высказывание в соответствии с задачами коммуникации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spacing w:line="239" w:lineRule="auto"/>
              <w:ind w:left="8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вычленять содержащиеся в тексте </w:t>
            </w:r>
          </w:p>
          <w:p w:rsidR="009F32AF" w:rsidRPr="00521637" w:rsidRDefault="009F32AF" w:rsidP="006F19EE">
            <w:pPr>
              <w:spacing w:line="239" w:lineRule="auto"/>
              <w:ind w:left="85" w:right="10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основные события; сравнивать между собой объекты, описанные в тексте, выделяя 2-3 существенных признака; проводить несложные наблюдения в окружающей среде и ставить опыты, используя простейшее лабораторное оборудование; </w:t>
            </w:r>
          </w:p>
          <w:p w:rsidR="009F32AF" w:rsidRPr="00521637" w:rsidRDefault="009F32AF" w:rsidP="006F19EE">
            <w:pPr>
              <w:ind w:left="85" w:right="10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/ </w:t>
            </w:r>
            <w:r w:rsidRPr="00521637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создавать и преобразовывать модели и схемы для решения задач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1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 / 1.2; </w:t>
            </w:r>
          </w:p>
          <w:p w:rsidR="009F32AF" w:rsidRPr="00521637" w:rsidRDefault="009F32AF" w:rsidP="006F19EE">
            <w:pPr>
              <w:ind w:left="99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1.4; 1.9; </w:t>
            </w:r>
          </w:p>
          <w:p w:rsidR="009F32AF" w:rsidRPr="00521637" w:rsidRDefault="009F32AF" w:rsidP="006F19EE">
            <w:pPr>
              <w:ind w:righ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2.5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6F19EE">
            <w:pPr>
              <w:ind w:right="1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5–7 </w:t>
            </w:r>
          </w:p>
        </w:tc>
      </w:tr>
      <w:tr w:rsidR="009F32AF" w:rsidRPr="004916F9" w:rsidTr="009F32AF">
        <w:tblPrEx>
          <w:tblCellMar>
            <w:top w:w="55" w:type="dxa"/>
          </w:tblCellMar>
        </w:tblPrEx>
        <w:trPr>
          <w:trHeight w:val="200"/>
        </w:trPr>
        <w:tc>
          <w:tcPr>
            <w:tcW w:w="935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Часть 2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9F32AF" w:rsidRPr="004916F9" w:rsidTr="009F32AF">
        <w:tblPrEx>
          <w:tblCellMar>
            <w:top w:w="55" w:type="dxa"/>
          </w:tblCellMar>
        </w:tblPrEx>
        <w:trPr>
          <w:trHeight w:val="2273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6F19EE">
            <w:pPr>
              <w:ind w:right="3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7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spacing w:line="239" w:lineRule="auto"/>
              <w:ind w:left="88" w:right="9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Освоение элементарных правил нравственного поведения в мире природы и людей; использование знаково-символических средств представления информации для создания моделей изучаемых объектов и процессов; </w:t>
            </w:r>
          </w:p>
          <w:p w:rsidR="009F32AF" w:rsidRPr="00521637" w:rsidRDefault="009F32AF" w:rsidP="006F19EE">
            <w:pPr>
              <w:ind w:left="88" w:right="10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осознанно строить речевое высказывание в соответствии с задачами коммуникации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spacing w:line="239" w:lineRule="auto"/>
              <w:ind w:left="104" w:right="11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использовать знаково-символические средства, в том числе модели, для решения задач </w:t>
            </w:r>
          </w:p>
          <w:p w:rsidR="009F32AF" w:rsidRPr="00521637" w:rsidRDefault="009F32AF" w:rsidP="006F19EE">
            <w:pPr>
              <w:spacing w:line="239" w:lineRule="auto"/>
              <w:ind w:left="104" w:right="11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/ </w:t>
            </w:r>
            <w:r w:rsidRPr="00521637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 xml:space="preserve">выполнять правила безопасного поведения в доме, на улице, </w:t>
            </w:r>
          </w:p>
          <w:p w:rsidR="009F32AF" w:rsidRPr="00521637" w:rsidRDefault="009F32AF" w:rsidP="006F19EE">
            <w:pPr>
              <w:ind w:left="104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в природной среде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1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/ 1.2; </w:t>
            </w:r>
          </w:p>
          <w:p w:rsidR="009F32AF" w:rsidRPr="00521637" w:rsidRDefault="009F32AF" w:rsidP="006F19EE">
            <w:pPr>
              <w:ind w:righ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2.4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6F19EE">
            <w:pPr>
              <w:ind w:right="1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5 </w:t>
            </w:r>
          </w:p>
        </w:tc>
      </w:tr>
      <w:tr w:rsidR="009F32AF" w:rsidRPr="004916F9" w:rsidTr="009F32AF">
        <w:tblPrEx>
          <w:tblCellMar>
            <w:top w:w="55" w:type="dxa"/>
          </w:tblCellMar>
        </w:tblPrEx>
        <w:trPr>
          <w:trHeight w:val="502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6F19EE">
            <w:pPr>
              <w:ind w:right="3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8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2E77B6">
            <w:pPr>
              <w:spacing w:line="238" w:lineRule="auto"/>
              <w:ind w:left="88" w:right="10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Овладение начальными сведениями о сущности и особенностях объектов, процессов и явлений </w:t>
            </w: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действи-тельности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(социальных); </w:t>
            </w: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осоз-нанно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строить речевое высказывание в соответствии с задачами коммуникации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ind w:left="104" w:right="113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оценивать характер взаимоотношений людей в различных социальных группах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left="9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2.1-2.11 </w:t>
            </w:r>
          </w:p>
          <w:p w:rsidR="009F32AF" w:rsidRPr="00521637" w:rsidRDefault="009F32AF" w:rsidP="006F19EE">
            <w:pPr>
              <w:ind w:right="1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/ 1.5; </w:t>
            </w:r>
          </w:p>
          <w:p w:rsidR="009F32AF" w:rsidRPr="00521637" w:rsidRDefault="009F32AF" w:rsidP="006F19EE">
            <w:pPr>
              <w:ind w:left="13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1.7; 2.2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6F19EE">
            <w:pPr>
              <w:ind w:right="1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5 </w:t>
            </w:r>
          </w:p>
        </w:tc>
      </w:tr>
      <w:tr w:rsidR="009F32AF" w:rsidRPr="004916F9" w:rsidTr="009F32AF">
        <w:tblPrEx>
          <w:tblCellMar>
            <w:top w:w="55" w:type="dxa"/>
          </w:tblCellMar>
        </w:tblPrEx>
        <w:trPr>
          <w:trHeight w:val="2540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6F19EE">
            <w:pPr>
              <w:ind w:right="3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9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spacing w:after="41" w:line="238" w:lineRule="auto"/>
              <w:ind w:left="88" w:right="10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Сформированность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уважитель-ного</w:t>
            </w:r>
            <w:proofErr w:type="spellEnd"/>
            <w:proofErr w:type="gram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отношения к России, своей семье, культуре нашей страны, её современной жизни; </w:t>
            </w:r>
          </w:p>
          <w:p w:rsidR="009F32AF" w:rsidRPr="00521637" w:rsidRDefault="009F32AF" w:rsidP="006F19EE">
            <w:pPr>
              <w:spacing w:line="245" w:lineRule="auto"/>
              <w:ind w:left="88" w:right="10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готовность излагать свое мнение и аргументировать свою точку зрения; </w:t>
            </w:r>
          </w:p>
          <w:p w:rsidR="009F32AF" w:rsidRPr="00521637" w:rsidRDefault="009F32AF" w:rsidP="006F19EE">
            <w:pPr>
              <w:ind w:left="88" w:right="10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осознанно строить речевое высказывание в соответствии с задачами коммуникации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6F19EE">
            <w:pPr>
              <w:spacing w:line="239" w:lineRule="auto"/>
              <w:ind w:left="104" w:right="10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[будут сформированы] основы гражданской идентичности, своей этнической принадлежности в форме осознания «Я» как члена семьи, представителя народа, гражданина России </w:t>
            </w:r>
          </w:p>
          <w:p w:rsidR="009F32AF" w:rsidRPr="00521637" w:rsidRDefault="009F32AF" w:rsidP="006F19EE">
            <w:pPr>
              <w:ind w:left="10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/ </w:t>
            </w:r>
            <w:r w:rsidRPr="00521637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осознавать свою неразрывную связь с окружающими социальными группами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left="9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2.1-2.11 </w:t>
            </w:r>
          </w:p>
          <w:p w:rsidR="009F32AF" w:rsidRPr="00521637" w:rsidRDefault="009F32AF" w:rsidP="006F19EE">
            <w:pPr>
              <w:ind w:right="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/ 1.5; </w:t>
            </w:r>
          </w:p>
          <w:p w:rsidR="009F32AF" w:rsidRPr="00521637" w:rsidRDefault="009F32AF" w:rsidP="006F19EE">
            <w:pPr>
              <w:ind w:left="13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1.7; 2.2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6F19EE">
            <w:pPr>
              <w:ind w:right="1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5 </w:t>
            </w:r>
          </w:p>
        </w:tc>
      </w:tr>
      <w:tr w:rsidR="009F32AF" w:rsidRPr="004916F9" w:rsidTr="009F32AF">
        <w:tblPrEx>
          <w:tblCellMar>
            <w:top w:w="55" w:type="dxa"/>
          </w:tblCellMar>
        </w:tblPrEx>
        <w:trPr>
          <w:trHeight w:val="1777"/>
        </w:trPr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4916F9" w:rsidRDefault="009F32AF" w:rsidP="006F19EE">
            <w:pPr>
              <w:ind w:left="47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10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0F1893">
            <w:pPr>
              <w:spacing w:line="239" w:lineRule="auto"/>
              <w:ind w:left="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Сформированность</w:t>
            </w:r>
            <w:proofErr w:type="spellEnd"/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уважительного отношения к родному краю; осознанно строить </w:t>
            </w: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речевое высказывание в соответствии с задачами коммуникации </w:t>
            </w:r>
          </w:p>
        </w:tc>
        <w:tc>
          <w:tcPr>
            <w:tcW w:w="3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32AF" w:rsidRPr="00521637" w:rsidRDefault="009F32AF" w:rsidP="002E77B6">
            <w:pPr>
              <w:spacing w:line="238" w:lineRule="auto"/>
              <w:ind w:left="1" w:right="4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[будут сформированы] основы гражданской идентичности, своей этнической принадлежности в форме осознания «Я» как члена семьи, представителя народа, гражданина России; описывать достопримечательности столицы и родного края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5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2.16 / </w:t>
            </w:r>
          </w:p>
          <w:p w:rsidR="009F32AF" w:rsidRPr="00521637" w:rsidRDefault="009F32AF" w:rsidP="006F19EE">
            <w:pPr>
              <w:ind w:left="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1.5; 1.7; </w:t>
            </w:r>
          </w:p>
          <w:p w:rsidR="009F32AF" w:rsidRPr="00521637" w:rsidRDefault="009F32AF" w:rsidP="006F19EE">
            <w:pPr>
              <w:ind w:right="5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2.2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5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521637" w:rsidRDefault="009F32AF" w:rsidP="006F19EE">
            <w:pPr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16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F32AF" w:rsidRPr="004916F9" w:rsidRDefault="009F32AF" w:rsidP="006F19EE">
            <w:pPr>
              <w:ind w:right="5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916F9">
              <w:rPr>
                <w:rFonts w:ascii="Times New Roman" w:eastAsia="Times New Roman" w:hAnsi="Times New Roman" w:cs="Times New Roman"/>
                <w:color w:val="000000"/>
              </w:rPr>
              <w:t xml:space="preserve">6 </w:t>
            </w:r>
          </w:p>
        </w:tc>
      </w:tr>
      <w:tr w:rsidR="009F32AF" w:rsidRPr="006F19EE" w:rsidTr="009F32AF">
        <w:tblPrEx>
          <w:tblCellMar>
            <w:top w:w="55" w:type="dxa"/>
          </w:tblCellMar>
        </w:tblPrEx>
        <w:trPr>
          <w:trHeight w:val="883"/>
        </w:trPr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32AF" w:rsidRPr="006F19EE" w:rsidRDefault="009F32AF" w:rsidP="006F19E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Всего </w:t>
            </w:r>
            <w:r w:rsidRPr="006F19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заданий. </w:t>
            </w:r>
          </w:p>
          <w:p w:rsidR="009F32AF" w:rsidRPr="006F19EE" w:rsidRDefault="009F32AF" w:rsidP="006F19E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Время выполнения проверочной работы – </w:t>
            </w:r>
            <w:r w:rsidRPr="006F19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45</w:t>
            </w: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минут. </w:t>
            </w:r>
          </w:p>
          <w:p w:rsidR="009F32AF" w:rsidRPr="006F19EE" w:rsidRDefault="009F32AF" w:rsidP="006F19E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Максимальный балл – </w:t>
            </w:r>
            <w:r w:rsidRPr="006F19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32</w:t>
            </w: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42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F32AF" w:rsidRPr="006F19EE" w:rsidRDefault="009F32AF" w:rsidP="006F19E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F32AF" w:rsidRPr="006F19EE" w:rsidRDefault="009F32AF" w:rsidP="006F19E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F32AF" w:rsidRPr="006F19EE" w:rsidRDefault="009F32AF" w:rsidP="006F19E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477369" w:rsidRDefault="00477369" w:rsidP="000F1893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F19EE" w:rsidRPr="000F1893" w:rsidRDefault="006242B6" w:rsidP="000F1893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>4.1.5</w:t>
      </w:r>
      <w:r w:rsidR="006F19EE" w:rsidRPr="000F1893">
        <w:rPr>
          <w:rFonts w:ascii="Times New Roman" w:hAnsi="Times New Roman" w:cs="Times New Roman"/>
          <w:b/>
          <w:sz w:val="24"/>
          <w:szCs w:val="24"/>
        </w:rPr>
        <w:t xml:space="preserve"> Распределение заданий проверочной работы по уровню сложности</w:t>
      </w:r>
      <w:r w:rsidR="006F19EE" w:rsidRPr="000F189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6F19EE" w:rsidRPr="006242B6" w:rsidRDefault="006F19EE" w:rsidP="006F19EE">
      <w:pPr>
        <w:spacing w:after="0"/>
        <w:ind w:left="10" w:right="57" w:hanging="10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6242B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Таблица 4  </w:t>
      </w:r>
    </w:p>
    <w:tbl>
      <w:tblPr>
        <w:tblStyle w:val="TableGrid"/>
        <w:tblW w:w="9570" w:type="dxa"/>
        <w:tblInd w:w="-108" w:type="dxa"/>
        <w:tblCellMar>
          <w:top w:w="89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2085"/>
        <w:gridCol w:w="1276"/>
        <w:gridCol w:w="1606"/>
        <w:gridCol w:w="4603"/>
      </w:tblGrid>
      <w:tr w:rsidR="006F19EE" w:rsidRPr="006F19EE" w:rsidTr="00BA46F7">
        <w:trPr>
          <w:trHeight w:val="467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F19EE" w:rsidRPr="006242B6" w:rsidRDefault="006F19EE" w:rsidP="006F19E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242B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Уровень сложности заданий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F19EE" w:rsidRPr="006242B6" w:rsidRDefault="006F19EE" w:rsidP="006F19E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242B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Количество заданий </w:t>
            </w: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F19EE" w:rsidRPr="006242B6" w:rsidRDefault="006F19EE" w:rsidP="006F19E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242B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Максимальный первичный балл 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BA46F7">
            <w:pPr>
              <w:spacing w:line="23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F300C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Процент максимального первичного балла за выполнение заданий </w:t>
            </w:r>
            <w:r w:rsidR="00BA46F7" w:rsidRPr="005F300C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данного уровня сложности от </w:t>
            </w:r>
            <w:r w:rsidRPr="005F300C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максимального первичного балла за всю работу, равного 32 </w:t>
            </w:r>
          </w:p>
        </w:tc>
      </w:tr>
      <w:tr w:rsidR="006F19EE" w:rsidRPr="006F19EE" w:rsidTr="00363A10">
        <w:trPr>
          <w:trHeight w:val="201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Базовый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20 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62,5 </w:t>
            </w:r>
          </w:p>
        </w:tc>
      </w:tr>
      <w:tr w:rsidR="006F19EE" w:rsidRPr="006F19EE" w:rsidTr="00363A10">
        <w:trPr>
          <w:trHeight w:val="106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Повышенный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12 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37,5 </w:t>
            </w:r>
          </w:p>
        </w:tc>
      </w:tr>
      <w:tr w:rsidR="006F19EE" w:rsidRPr="006F19EE" w:rsidTr="00363A10">
        <w:trPr>
          <w:trHeight w:val="154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Итого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32 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19EE" w:rsidRPr="005F300C" w:rsidRDefault="006F19EE" w:rsidP="006F19EE">
            <w:pPr>
              <w:ind w:right="6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F30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100 </w:t>
            </w:r>
          </w:p>
        </w:tc>
      </w:tr>
    </w:tbl>
    <w:p w:rsidR="00363A10" w:rsidRDefault="00363A10" w:rsidP="0047736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A46F7" w:rsidRDefault="00B20190" w:rsidP="0047736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</w:t>
      </w:r>
      <w:r w:rsidR="006F19EE" w:rsidRPr="00BA46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1.</w:t>
      </w:r>
      <w:r w:rsidR="004773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6F19EE" w:rsidRPr="00BA46F7">
        <w:rPr>
          <w:rFonts w:ascii="Times New Roman" w:hAnsi="Times New Roman" w:cs="Times New Roman"/>
          <w:b/>
          <w:sz w:val="24"/>
          <w:szCs w:val="24"/>
        </w:rPr>
        <w:t>Типы заданий, сценарии выполнения заданий</w:t>
      </w:r>
      <w:r w:rsidR="006F19EE" w:rsidRPr="00BA46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6F19EE" w:rsidRPr="006F19EE" w:rsidRDefault="006F19EE" w:rsidP="00BA46F7">
      <w:pPr>
        <w:spacing w:after="0" w:line="240" w:lineRule="auto"/>
        <w:ind w:firstLine="56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Задания части 1 проверочной работы направлены, прежде всего, на выявление уровня владения обучающимися начальными сведениями о сущности и особенностях природных объектов, процессов и явлений, об элементарных нормах </w:t>
      </w:r>
      <w:proofErr w:type="spellStart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здоровьесберегающего</w:t>
      </w:r>
      <w:proofErr w:type="spellEnd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поведения в природной и социальной среде, а также на освоение умений анализировать информацию, представленную в разных формах. </w:t>
      </w:r>
    </w:p>
    <w:p w:rsidR="006F19EE" w:rsidRPr="006F19EE" w:rsidRDefault="006F19EE" w:rsidP="00BA46F7">
      <w:pPr>
        <w:spacing w:after="0" w:line="240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Задание 1 проверяет умение анализировать изображение и узнавать объекты, с которыми обучающиеся встречались в повседневной жизни или при изучении учебных предметов, выявлять их существенные свойства. </w:t>
      </w:r>
    </w:p>
    <w:p w:rsidR="006F19EE" w:rsidRPr="006F19EE" w:rsidRDefault="006F19EE" w:rsidP="00BA46F7">
      <w:pPr>
        <w:spacing w:after="0" w:line="240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Основой задания 2 является таблица с прогнозом погоды на 3 дня, содержащая часто употребляемые на информационных ресурсах и в СМИ условные обозначения. Задание 2 проверяет умение понимать и анализировать информацию, представленную разными способами (словесно, знаково-символическими средствами и т.п.).  </w:t>
      </w:r>
    </w:p>
    <w:p w:rsidR="006F19EE" w:rsidRPr="006F19EE" w:rsidRDefault="006F19EE" w:rsidP="00216294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Основой задания 3 является карта материков Земли / карта природных зон России и изображения животных и растений.</w:t>
      </w:r>
      <w:r w:rsidR="00CC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Требуется назвать отмеченные буквами материки и </w:t>
      </w:r>
      <w:proofErr w:type="gramStart"/>
      <w:r w:rsidR="00CC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природные</w:t>
      </w:r>
      <w:r w:rsidR="00B201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CC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и</w:t>
      </w:r>
      <w:proofErr w:type="gramEnd"/>
      <w:r w:rsidR="00CC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определить, какие из приведенных в задании животных и растений обитают в естественной среде</w:t>
      </w:r>
      <w:r w:rsidR="00A11B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территории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каждого из этих материков / каждой из этих природных зон. </w:t>
      </w:r>
      <w:r w:rsidR="00A11B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Задание проверяет </w:t>
      </w:r>
      <w:proofErr w:type="spellStart"/>
      <w:r w:rsidR="00A11B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сформированность</w:t>
      </w:r>
      <w:proofErr w:type="spellEnd"/>
      <w:r w:rsidR="00A11B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первичного навыка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162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чтения карты и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овладение логическими универсальными действиями. </w:t>
      </w:r>
    </w:p>
    <w:p w:rsidR="006F19EE" w:rsidRPr="00216294" w:rsidRDefault="006F19EE" w:rsidP="00216294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B2B2B2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задании 4 проверяется овладение начальными сведениями о строении тела человека (умение распознать</w:t>
      </w:r>
      <w:r w:rsidR="002162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конкретные части тела и органы) </w:t>
      </w:r>
      <w:r w:rsidR="00B201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основе предложенной для анализа модели.</w:t>
      </w:r>
      <w:r w:rsidR="002162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B2B2B2"/>
          <w:lang w:eastAsia="ru-RU"/>
        </w:rPr>
        <w:t xml:space="preserve"> </w:t>
      </w:r>
      <w:r w:rsidR="002162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B2B2B2"/>
          <w:lang w:eastAsia="ru-RU"/>
        </w:rPr>
        <w:t xml:space="preserve">                                                      </w:t>
      </w:r>
    </w:p>
    <w:p w:rsidR="006F19EE" w:rsidRPr="006F19EE" w:rsidRDefault="006F19EE" w:rsidP="006F19EE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5 направлено на проверку освоения элементарных норм </w:t>
      </w:r>
      <w:r w:rsidR="00B20190"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здоровье сберегающего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поведения в природной и социальной среде. </w:t>
      </w:r>
    </w:p>
    <w:p w:rsidR="006F19EE" w:rsidRPr="006F19EE" w:rsidRDefault="006F19EE" w:rsidP="006F19EE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6 связано с элементарными способами изучения природы – его основой является описание реального эксперимента. Первая часть задания проверяет умение обучающихся вычленять из текста описания информацию, представленную в явном виде, сравнивать описанные в тексте объекты, процессы. Во второй части задания требуется сделать вывод на основе проведенного опыта. Третья часть задания проверяет умение проводить аналогии строить рассуждения. Вторая и третья части задания предполагают развернутый ответ обучающегося. </w:t>
      </w:r>
    </w:p>
    <w:p w:rsidR="006F19EE" w:rsidRPr="006F19EE" w:rsidRDefault="006F19EE" w:rsidP="006F19EE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Задания части 2 направлены, прежде всего, на выявление уровня владения обучающимися начальными сведениями о сущности и особенностях социальных объектов, процессов и явлений, об элементарных нормах нравственного, </w:t>
      </w:r>
      <w:r w:rsidR="00B20190"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здоровье сберегающего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поведения в природной и социальной среде, а также на освоение умения осознанно строить речевое высказывание в соответствии с коммуникативной задачей. Все задания этой части требуют развернутого ответа. </w:t>
      </w:r>
    </w:p>
    <w:p w:rsidR="006F19EE" w:rsidRPr="006F19EE" w:rsidRDefault="006F19EE" w:rsidP="006F19EE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7 проверяет способность на основе приведенных </w:t>
      </w:r>
      <w:r w:rsidR="00B20190"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знаков символических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изображений формулировать правила поведения. </w:t>
      </w:r>
    </w:p>
    <w:p w:rsidR="006F19EE" w:rsidRPr="006F19EE" w:rsidRDefault="006F19EE" w:rsidP="006F19EE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8 выявляет уровень </w:t>
      </w:r>
      <w:proofErr w:type="spellStart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20190"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представлений,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обучающихся о массовых профессиях, понимание социальной значимости труда представителей каждой из них. Задание построено на основе изображений объектов, с которыми работают представители различных профессий, или изображений труда людей определенных профессий. </w:t>
      </w:r>
    </w:p>
    <w:p w:rsidR="006F19EE" w:rsidRPr="006F19EE" w:rsidRDefault="006F19EE" w:rsidP="006F19EE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9 выявляет понимание обучающимися значимости семьи и семейных отношений, образования, государства и его институтов, а также институтов духовной культуры. Задание также предполагает проверку умения обучающихся анализировать информацию и переводить ее из текстовой в цифровую форму. </w:t>
      </w:r>
    </w:p>
    <w:p w:rsidR="006F19EE" w:rsidRPr="006F19EE" w:rsidRDefault="006F19EE" w:rsidP="006F19EE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задании 10 проверяются знания обучающихся о родном крае: его главном городе, достопримечательностях, особенностях природы, жизни и </w:t>
      </w:r>
      <w:r w:rsidR="00DF0AA7"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хозяйственной </w:t>
      </w:r>
      <w:r w:rsidR="00DF0A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деятельности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людей, умение презентовать информацию о родном крае в форме краткого рассказа. </w:t>
      </w:r>
    </w:p>
    <w:p w:rsidR="006F19EE" w:rsidRPr="006F19EE" w:rsidRDefault="006F19EE" w:rsidP="006F19EE">
      <w:pPr>
        <w:spacing w:after="3" w:line="248" w:lineRule="auto"/>
        <w:ind w:left="-15" w:right="56" w:firstLine="5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Необходимо отметить, что понимание социальных объектов, явлений и процессов, проверяемое заданиями части 2, является основой социализации обучающихся, освоения ими свойственных возрасту базовых социальных ролей, формирования основ гражданской идентичности. </w:t>
      </w:r>
    </w:p>
    <w:p w:rsidR="00B20190" w:rsidRDefault="00B20190" w:rsidP="00AC6C6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C6C61" w:rsidRDefault="00477369" w:rsidP="00AC6C6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4.1.7</w:t>
      </w:r>
      <w:r w:rsidR="006F19EE" w:rsidRPr="00B2019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6F19EE" w:rsidRPr="00B20190">
        <w:rPr>
          <w:rFonts w:ascii="Times New Roman" w:hAnsi="Times New Roman" w:cs="Times New Roman"/>
          <w:b/>
          <w:sz w:val="24"/>
          <w:szCs w:val="24"/>
        </w:rPr>
        <w:t>Система оценивания выполнения отдельных задан</w:t>
      </w:r>
      <w:r w:rsidR="00AC6C61">
        <w:rPr>
          <w:rFonts w:ascii="Times New Roman" w:hAnsi="Times New Roman" w:cs="Times New Roman"/>
          <w:b/>
          <w:sz w:val="24"/>
          <w:szCs w:val="24"/>
        </w:rPr>
        <w:t>ий и проверочной работы в целом.</w:t>
      </w:r>
    </w:p>
    <w:p w:rsidR="006F19EE" w:rsidRPr="006F19EE" w:rsidRDefault="006F19EE" w:rsidP="00AC6C6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Правильно выполненная работа оценивается 32 баллами. </w:t>
      </w:r>
    </w:p>
    <w:p w:rsidR="006F19EE" w:rsidRPr="006F19EE" w:rsidRDefault="006F19EE" w:rsidP="00AC6C61">
      <w:pPr>
        <w:spacing w:after="0" w:line="240" w:lineRule="auto"/>
        <w:ind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Правильный ответ на каждое из заданий 3.1, 5, 6.1 и 6.2 оценивается 1 баллом. </w:t>
      </w:r>
    </w:p>
    <w:p w:rsidR="006F19EE" w:rsidRPr="006F19EE" w:rsidRDefault="006F19EE" w:rsidP="00AC6C61">
      <w:pPr>
        <w:spacing w:after="0" w:line="240" w:lineRule="auto"/>
        <w:ind w:left="-15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Полный правильный ответ на каждое из заданий 2, 3.2 оценивается 2 баллами. Если в ответе допущена одна ошибка (в том числе написана лишняя цифра/ не написана одна необходимая 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цифра</w:t>
      </w:r>
      <w:r w:rsidR="00BF57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или не подписана одна из фотографий</w:t>
      </w:r>
      <w:r w:rsidR="004557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выставляется 1 балл; если допущено две или более ошибки – 0 баллов. </w:t>
      </w:r>
    </w:p>
    <w:p w:rsidR="006F19EE" w:rsidRPr="006F19EE" w:rsidRDefault="006F19EE" w:rsidP="006F19EE">
      <w:pPr>
        <w:spacing w:after="3" w:line="248" w:lineRule="auto"/>
        <w:ind w:left="-15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Полный правильный ответ на задание 3.3 оценивается 3 баллами. Если в ответе допущена одна ошибка (в том числе написана лишняя цифра или не написана одна необходимая цифра), выставляется 2 балла; если допущено две ошибки – 1 балл, более двух ошибок – 0 баллов. </w:t>
      </w:r>
    </w:p>
    <w:p w:rsidR="00AC6C61" w:rsidRDefault="006F19EE" w:rsidP="00AC6C61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Ответы на задания 1, 4, 6.3–10 оцениваются по критериям. Полный правильный ответ на каждое из заданий 1, 4, 6.3 оценивается 2 баллами, на задания 7–9 – 3 балла</w:t>
      </w:r>
      <w:r w:rsidR="00AC6C6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ми, на задание 10 – 6 баллами. </w:t>
      </w:r>
    </w:p>
    <w:p w:rsidR="00AC6C61" w:rsidRDefault="00AC6C61" w:rsidP="00AC6C61">
      <w:pPr>
        <w:spacing w:after="3" w:line="248" w:lineRule="auto"/>
        <w:ind w:left="-15" w:right="5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F19EE" w:rsidRPr="00AC6C61" w:rsidRDefault="00477369" w:rsidP="00477369">
      <w:pPr>
        <w:spacing w:after="3" w:line="248" w:lineRule="auto"/>
        <w:ind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4.1.8</w:t>
      </w:r>
      <w:r w:rsidR="00AC6C6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C6C61">
        <w:rPr>
          <w:rFonts w:ascii="Times New Roman" w:hAnsi="Times New Roman" w:cs="Times New Roman"/>
          <w:b/>
          <w:sz w:val="24"/>
          <w:szCs w:val="24"/>
        </w:rPr>
        <w:t xml:space="preserve">Шкала </w:t>
      </w:r>
      <w:r w:rsidR="005F300C">
        <w:rPr>
          <w:rFonts w:ascii="Times New Roman" w:hAnsi="Times New Roman" w:cs="Times New Roman"/>
          <w:b/>
          <w:sz w:val="24"/>
          <w:szCs w:val="24"/>
        </w:rPr>
        <w:t>перевода</w:t>
      </w:r>
      <w:r w:rsidR="006F19EE" w:rsidRPr="00261D56">
        <w:rPr>
          <w:rFonts w:ascii="Times New Roman" w:hAnsi="Times New Roman" w:cs="Times New Roman"/>
          <w:b/>
          <w:sz w:val="24"/>
          <w:szCs w:val="24"/>
        </w:rPr>
        <w:t xml:space="preserve"> первичных баллов в </w:t>
      </w:r>
      <w:proofErr w:type="gramStart"/>
      <w:r w:rsidR="006F19EE" w:rsidRPr="00261D56">
        <w:rPr>
          <w:rFonts w:ascii="Times New Roman" w:hAnsi="Times New Roman" w:cs="Times New Roman"/>
          <w:b/>
          <w:sz w:val="24"/>
          <w:szCs w:val="24"/>
        </w:rPr>
        <w:t>отметки  по</w:t>
      </w:r>
      <w:proofErr w:type="gramEnd"/>
      <w:r w:rsidR="006F19EE" w:rsidRPr="00261D56">
        <w:rPr>
          <w:rFonts w:ascii="Times New Roman" w:hAnsi="Times New Roman" w:cs="Times New Roman"/>
          <w:b/>
          <w:sz w:val="24"/>
          <w:szCs w:val="24"/>
        </w:rPr>
        <w:t xml:space="preserve"> пятибалльной шкале</w:t>
      </w:r>
      <w:r w:rsidR="006F19EE" w:rsidRPr="006F19E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6F19EE" w:rsidRPr="006F19EE" w:rsidRDefault="006F19EE" w:rsidP="006F19EE">
      <w:pPr>
        <w:spacing w:after="0"/>
        <w:ind w:right="5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6F19E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9433" w:type="dxa"/>
        <w:tblInd w:w="-39" w:type="dxa"/>
        <w:tblCellMar>
          <w:top w:w="72" w:type="dxa"/>
          <w:left w:w="130" w:type="dxa"/>
          <w:right w:w="84" w:type="dxa"/>
        </w:tblCellMar>
        <w:tblLook w:val="04A0" w:firstRow="1" w:lastRow="0" w:firstColumn="1" w:lastColumn="0" w:noHBand="0" w:noVBand="1"/>
      </w:tblPr>
      <w:tblGrid>
        <w:gridCol w:w="4567"/>
        <w:gridCol w:w="1134"/>
        <w:gridCol w:w="1134"/>
        <w:gridCol w:w="1276"/>
        <w:gridCol w:w="1322"/>
      </w:tblGrid>
      <w:tr w:rsidR="006F19EE" w:rsidRPr="006F19EE" w:rsidTr="00363A10">
        <w:trPr>
          <w:trHeight w:val="338"/>
        </w:trPr>
        <w:tc>
          <w:tcPr>
            <w:tcW w:w="4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363A10">
            <w:pPr>
              <w:ind w:right="4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Отметка по пятибалльной шкале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6F19E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«2»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6F19EE">
            <w:pPr>
              <w:ind w:left="9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«3»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6F19EE">
            <w:pPr>
              <w:ind w:right="4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«4» </w:t>
            </w:r>
          </w:p>
        </w:tc>
        <w:tc>
          <w:tcPr>
            <w:tcW w:w="1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6F19EE">
            <w:pPr>
              <w:ind w:right="4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«5»</w:t>
            </w: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6F19EE" w:rsidRPr="006F19EE" w:rsidTr="00363A10">
        <w:trPr>
          <w:trHeight w:val="337"/>
        </w:trPr>
        <w:tc>
          <w:tcPr>
            <w:tcW w:w="4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363A10">
            <w:pPr>
              <w:ind w:right="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Первичные баллы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6F19E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0–7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6F19EE">
            <w:pPr>
              <w:ind w:left="2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8–17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6F19EE">
            <w:pPr>
              <w:ind w:left="4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18–26 </w:t>
            </w:r>
          </w:p>
        </w:tc>
        <w:tc>
          <w:tcPr>
            <w:tcW w:w="1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F19EE" w:rsidRPr="006F19EE" w:rsidRDefault="006F19EE" w:rsidP="006F19EE">
            <w:pPr>
              <w:ind w:left="4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1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27–32 </w:t>
            </w:r>
          </w:p>
        </w:tc>
      </w:tr>
    </w:tbl>
    <w:p w:rsidR="00261D56" w:rsidRDefault="006F19EE" w:rsidP="00261D56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6F19EE" w:rsidRPr="00261D56" w:rsidRDefault="00AC6C61" w:rsidP="00261D56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 w:rsidR="004773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1.9</w:t>
      </w:r>
      <w:r w:rsidR="006F19EE" w:rsidRPr="006F19E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6F19EE" w:rsidRPr="00261D56">
        <w:rPr>
          <w:rFonts w:ascii="Times New Roman" w:hAnsi="Times New Roman" w:cs="Times New Roman"/>
          <w:b/>
          <w:sz w:val="24"/>
          <w:szCs w:val="24"/>
        </w:rPr>
        <w:t xml:space="preserve">Описание дополнительных материалов и оборудования, необходимых для проведения проверочной работы </w:t>
      </w:r>
    </w:p>
    <w:p w:rsidR="00AC6C61" w:rsidRPr="00B05AA5" w:rsidRDefault="006F19EE" w:rsidP="00B05AA5">
      <w:pPr>
        <w:spacing w:after="3" w:line="248" w:lineRule="auto"/>
        <w:ind w:left="709" w:right="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Дополнительные материалы и оборудование не использ</w:t>
      </w:r>
      <w:r w:rsidR="00AC6C6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уются. </w:t>
      </w:r>
    </w:p>
    <w:p w:rsidR="006F19EE" w:rsidRPr="004843E8" w:rsidRDefault="006F19EE" w:rsidP="00AC6C61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843E8">
        <w:rPr>
          <w:rFonts w:ascii="Times New Roman" w:hAnsi="Times New Roman" w:cs="Times New Roman"/>
          <w:b/>
          <w:sz w:val="24"/>
          <w:szCs w:val="24"/>
        </w:rPr>
        <w:t>Рекомендации по подготовке к работе</w:t>
      </w:r>
      <w:r w:rsidRPr="004843E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5F300C" w:rsidRDefault="006F19EE" w:rsidP="005F300C">
      <w:pPr>
        <w:spacing w:after="0" w:line="240" w:lineRule="auto"/>
        <w:ind w:left="709" w:right="56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19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Специальная подготовка к проверочной работе не требуется.  </w:t>
      </w:r>
      <w:bookmarkStart w:id="10" w:name="_Toc56759160"/>
    </w:p>
    <w:p w:rsidR="005F300C" w:rsidRDefault="005F300C" w:rsidP="005F300C">
      <w:pPr>
        <w:spacing w:after="0" w:line="240" w:lineRule="auto"/>
        <w:ind w:left="709" w:right="56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F300C" w:rsidRDefault="005F300C" w:rsidP="005F300C">
      <w:pPr>
        <w:spacing w:after="0" w:line="240" w:lineRule="auto"/>
        <w:ind w:left="709" w:right="56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60169" w:rsidRDefault="00860169" w:rsidP="005F300C">
      <w:pPr>
        <w:spacing w:after="0" w:line="240" w:lineRule="auto"/>
        <w:ind w:left="709" w:right="56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60169" w:rsidRDefault="00860169" w:rsidP="005F300C">
      <w:pPr>
        <w:spacing w:after="0" w:line="240" w:lineRule="auto"/>
        <w:ind w:left="709" w:right="56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60169" w:rsidRDefault="00860169" w:rsidP="005F300C">
      <w:pPr>
        <w:spacing w:after="0" w:line="240" w:lineRule="auto"/>
        <w:ind w:left="709" w:right="56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570AC" w:rsidRDefault="00B05AA5" w:rsidP="006A21EA">
      <w:pPr>
        <w:spacing w:after="0" w:line="240" w:lineRule="auto"/>
        <w:ind w:left="709" w:right="56"/>
        <w:contextualSpacing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>4</w:t>
      </w:r>
      <w:r w:rsidRPr="002363D1"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 xml:space="preserve">.2 Статистика общероссийских и региональных результатов ВПР по </w:t>
      </w:r>
      <w:r w:rsidR="001E6695"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>дисциплине «</w:t>
      </w:r>
      <w:r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>О</w:t>
      </w:r>
      <w:r w:rsidR="001E6695"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>К</w:t>
      </w:r>
      <w:r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>РУЖАЮЩ</w:t>
      </w:r>
      <w:r w:rsidR="001E6695"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>ИЙ</w:t>
      </w:r>
      <w:r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 xml:space="preserve"> МИР</w:t>
      </w:r>
      <w:bookmarkEnd w:id="10"/>
      <w:r w:rsidR="001E6695"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 xml:space="preserve">» </w:t>
      </w:r>
    </w:p>
    <w:p w:rsidR="001E6695" w:rsidRDefault="001E6695" w:rsidP="006A21EA">
      <w:pPr>
        <w:spacing w:after="0" w:line="240" w:lineRule="auto"/>
        <w:ind w:left="709" w:right="56"/>
        <w:contextualSpacing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F12B64" w:rsidRDefault="00F12B64" w:rsidP="00F12B6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DC6016">
        <w:rPr>
          <w:rFonts w:ascii="Times New Roman" w:hAnsi="Times New Roman" w:cs="Times New Roman"/>
          <w:noProof/>
          <w:sz w:val="24"/>
          <w:szCs w:val="24"/>
          <w:lang w:eastAsia="ru-RU"/>
        </w:rPr>
        <w:t>Р</w:t>
      </w:r>
      <w:r w:rsidRPr="00DC601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аспределение первичных баллов по МО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</w:p>
    <w:p w:rsidR="00F12B64" w:rsidRPr="00DC6016" w:rsidRDefault="00F12B64" w:rsidP="00F12B64">
      <w:pPr>
        <w:spacing w:after="0" w:line="240" w:lineRule="auto"/>
        <w:jc w:val="right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DC6016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Таблица </w:t>
      </w:r>
      <w:r w:rsidR="00950FB1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5</w:t>
      </w:r>
    </w:p>
    <w:p w:rsidR="00F12B64" w:rsidRPr="00DC6016" w:rsidRDefault="00F12B64" w:rsidP="00F12B64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80F6D55" wp14:editId="22E21EA3">
            <wp:extent cx="6469380" cy="2554240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80862" cy="2558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B64" w:rsidRDefault="00F12B64" w:rsidP="00F12B64">
      <w:pPr>
        <w:keepNext/>
        <w:keepLines/>
        <w:spacing w:before="40"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</w:p>
    <w:p w:rsidR="00F12B64" w:rsidRDefault="00F12B64" w:rsidP="00F12B64">
      <w:pPr>
        <w:jc w:val="right"/>
        <w:rPr>
          <w:rFonts w:ascii="Times New Roman" w:hAnsi="Times New Roman" w:cs="Times New Roman"/>
          <w:i/>
          <w:lang w:eastAsia="ru-RU"/>
        </w:rPr>
      </w:pPr>
    </w:p>
    <w:p w:rsidR="00950FB1" w:rsidRDefault="00950FB1" w:rsidP="00F12B64">
      <w:pPr>
        <w:jc w:val="right"/>
        <w:rPr>
          <w:rFonts w:ascii="Times New Roman" w:hAnsi="Times New Roman" w:cs="Times New Roman"/>
          <w:i/>
          <w:lang w:eastAsia="ru-RU"/>
        </w:rPr>
      </w:pPr>
    </w:p>
    <w:p w:rsidR="00950FB1" w:rsidRDefault="00950FB1" w:rsidP="00F12B64">
      <w:pPr>
        <w:jc w:val="right"/>
        <w:rPr>
          <w:rFonts w:ascii="Times New Roman" w:hAnsi="Times New Roman" w:cs="Times New Roman"/>
          <w:i/>
          <w:lang w:eastAsia="ru-RU"/>
        </w:rPr>
      </w:pPr>
    </w:p>
    <w:p w:rsidR="00F12B64" w:rsidRDefault="00F12B64" w:rsidP="00F12B64">
      <w:pPr>
        <w:jc w:val="right"/>
        <w:rPr>
          <w:rFonts w:ascii="Times New Roman" w:hAnsi="Times New Roman" w:cs="Times New Roman"/>
          <w:i/>
          <w:lang w:eastAsia="ru-RU"/>
        </w:rPr>
      </w:pPr>
      <w:r w:rsidRPr="00DC6016">
        <w:rPr>
          <w:rFonts w:ascii="Times New Roman" w:hAnsi="Times New Roman" w:cs="Times New Roman"/>
          <w:i/>
          <w:lang w:eastAsia="ru-RU"/>
        </w:rPr>
        <w:lastRenderedPageBreak/>
        <w:t xml:space="preserve">Диаграмма </w:t>
      </w:r>
      <w:r w:rsidR="00950FB1">
        <w:rPr>
          <w:rFonts w:ascii="Times New Roman" w:hAnsi="Times New Roman" w:cs="Times New Roman"/>
          <w:i/>
          <w:lang w:eastAsia="ru-RU"/>
        </w:rPr>
        <w:t>1</w:t>
      </w:r>
    </w:p>
    <w:p w:rsidR="00F12B64" w:rsidRDefault="00F12B64" w:rsidP="00F12B64">
      <w:pPr>
        <w:jc w:val="right"/>
        <w:rPr>
          <w:rFonts w:ascii="Times New Roman" w:eastAsiaTheme="majorEastAsia" w:hAnsi="Times New Roman" w:cs="Times New Roman"/>
          <w:bCs/>
          <w:sz w:val="24"/>
          <w:szCs w:val="24"/>
          <w:lang w:eastAsia="ru-RU"/>
        </w:rPr>
      </w:pPr>
      <w:r w:rsidRPr="00F80C1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7BE22A8" wp14:editId="34446DAF">
            <wp:extent cx="5829300" cy="3314700"/>
            <wp:effectExtent l="0" t="0" r="0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F12B64" w:rsidRDefault="00F12B64" w:rsidP="00F12B64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F12B64" w:rsidRDefault="00F12B64" w:rsidP="00F12B64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F80C18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Диаграмма </w:t>
      </w:r>
      <w:r w:rsidR="00950FB1">
        <w:rPr>
          <w:rFonts w:ascii="Times New Roman" w:hAnsi="Times New Roman" w:cs="Times New Roman"/>
          <w:i/>
          <w:sz w:val="24"/>
          <w:szCs w:val="24"/>
          <w:lang w:eastAsia="ru-RU"/>
        </w:rPr>
        <w:t>2</w:t>
      </w:r>
    </w:p>
    <w:p w:rsidR="00F12B64" w:rsidRPr="00F5273F" w:rsidRDefault="00F12B64" w:rsidP="00F12B64">
      <w:pPr>
        <w:jc w:val="right"/>
        <w:rPr>
          <w:rFonts w:ascii="Times New Roman" w:eastAsiaTheme="majorEastAsia" w:hAnsi="Times New Roman" w:cs="Times New Roman"/>
          <w:bC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030A692" wp14:editId="2572FA45">
            <wp:extent cx="5848350" cy="3267075"/>
            <wp:effectExtent l="0" t="0" r="0" b="9525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F12B64" w:rsidRPr="00250B25" w:rsidRDefault="00F12B64" w:rsidP="00F12B6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250B2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Статистика по отметкам по МО</w:t>
      </w:r>
      <w:r w:rsidR="007C603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7C603C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7C603C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F12B64" w:rsidRPr="00250B25" w:rsidRDefault="00F12B64" w:rsidP="00F12B64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250B25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950FB1">
        <w:rPr>
          <w:rFonts w:ascii="Times New Roman" w:hAnsi="Times New Roman" w:cs="Times New Roman"/>
          <w:i/>
          <w:sz w:val="24"/>
          <w:szCs w:val="24"/>
          <w:lang w:eastAsia="ru-RU"/>
        </w:rPr>
        <w:t>6</w:t>
      </w:r>
    </w:p>
    <w:tbl>
      <w:tblPr>
        <w:tblW w:w="9488" w:type="dxa"/>
        <w:jc w:val="center"/>
        <w:tblLook w:val="04A0" w:firstRow="1" w:lastRow="0" w:firstColumn="1" w:lastColumn="0" w:noHBand="0" w:noVBand="1"/>
      </w:tblPr>
      <w:tblGrid>
        <w:gridCol w:w="3228"/>
        <w:gridCol w:w="1244"/>
        <w:gridCol w:w="1377"/>
        <w:gridCol w:w="945"/>
        <w:gridCol w:w="711"/>
        <w:gridCol w:w="851"/>
        <w:gridCol w:w="1134"/>
      </w:tblGrid>
      <w:tr w:rsidR="00F12B64" w:rsidRPr="00421D4C" w:rsidTr="00DF0AA7">
        <w:trPr>
          <w:trHeight w:val="500"/>
          <w:jc w:val="center"/>
        </w:trPr>
        <w:tc>
          <w:tcPr>
            <w:tcW w:w="32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Группы участников</w:t>
            </w:r>
          </w:p>
        </w:tc>
        <w:tc>
          <w:tcPr>
            <w:tcW w:w="124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ОО</w:t>
            </w:r>
          </w:p>
        </w:tc>
        <w:tc>
          <w:tcPr>
            <w:tcW w:w="137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94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РФ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35267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1359182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53,34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11,77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192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7518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5,69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38,45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46,95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8,92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Алагирский</w:t>
            </w:r>
            <w:proofErr w:type="spellEnd"/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4,07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Ардонский</w:t>
            </w:r>
            <w:proofErr w:type="spellEnd"/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37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303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34,32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49,83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10,89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Дигорский</w:t>
            </w:r>
            <w:proofErr w:type="spellEnd"/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11,06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Ирафский</w:t>
            </w:r>
            <w:proofErr w:type="spellEnd"/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7,6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Кировский район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7,76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Моздокский район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5,21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Правобережный район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453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3,09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Пригородный район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953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5,25</w:t>
            </w:r>
          </w:p>
        </w:tc>
      </w:tr>
      <w:tr w:rsidR="00F12B64" w:rsidRPr="00421D4C" w:rsidTr="00DF0AA7">
        <w:trPr>
          <w:trHeight w:val="256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ГОУ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23,48</w:t>
            </w:r>
          </w:p>
        </w:tc>
      </w:tr>
      <w:tr w:rsidR="00F12B64" w:rsidRPr="00421D4C" w:rsidTr="00DF0AA7">
        <w:trPr>
          <w:trHeight w:val="227"/>
          <w:jc w:val="center"/>
        </w:trPr>
        <w:tc>
          <w:tcPr>
            <w:tcW w:w="32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1D4C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город Владика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</w:t>
            </w: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каз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3016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1D4C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21D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8,63</w:t>
            </w:r>
          </w:p>
        </w:tc>
      </w:tr>
    </w:tbl>
    <w:p w:rsidR="00F12B64" w:rsidRDefault="00F12B64" w:rsidP="00F12B64">
      <w:pPr>
        <w:keepNext/>
        <w:keepLines/>
        <w:spacing w:before="40" w:after="0" w:line="240" w:lineRule="auto"/>
        <w:outlineLvl w:val="1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12B64" w:rsidRDefault="00F12B64" w:rsidP="00F12B64">
      <w:pPr>
        <w:keepNext/>
        <w:keepLines/>
        <w:spacing w:before="40" w:after="0" w:line="240" w:lineRule="auto"/>
        <w:outlineLvl w:val="1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50FB1" w:rsidRDefault="00950FB1" w:rsidP="00950FB1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F80C18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Диаграмма </w:t>
      </w:r>
      <w:r w:rsidR="00341B1F">
        <w:rPr>
          <w:rFonts w:ascii="Times New Roman" w:hAnsi="Times New Roman" w:cs="Times New Roman"/>
          <w:i/>
          <w:sz w:val="24"/>
          <w:szCs w:val="24"/>
          <w:lang w:eastAsia="ru-RU"/>
        </w:rPr>
        <w:t>3</w:t>
      </w:r>
    </w:p>
    <w:p w:rsidR="00F12B64" w:rsidRDefault="00F12B64" w:rsidP="00F12B64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6F7EAA1" wp14:editId="2FF0F9DB">
            <wp:extent cx="6057900" cy="2714625"/>
            <wp:effectExtent l="0" t="0" r="0" b="9525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F12B64" w:rsidRDefault="00F12B64" w:rsidP="00F12B64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570C20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Диаграмма </w:t>
      </w:r>
      <w:r w:rsidR="00341B1F">
        <w:rPr>
          <w:rFonts w:ascii="Times New Roman" w:hAnsi="Times New Roman" w:cs="Times New Roman"/>
          <w:i/>
          <w:sz w:val="24"/>
          <w:szCs w:val="24"/>
          <w:lang w:eastAsia="ru-RU"/>
        </w:rPr>
        <w:t>4</w:t>
      </w:r>
    </w:p>
    <w:p w:rsidR="00F12B64" w:rsidRDefault="00F12B64" w:rsidP="00F12B64">
      <w:pPr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AAE1874" wp14:editId="13ED0870">
            <wp:extent cx="6057900" cy="3543300"/>
            <wp:effectExtent l="0" t="0" r="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341B1F" w:rsidRDefault="00341B1F" w:rsidP="00F12B6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F12B64" w:rsidRPr="0058638B" w:rsidRDefault="00F12B64" w:rsidP="00F12B6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5863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t>Статистика по отметкам по ОО</w:t>
      </w:r>
      <w:r w:rsidR="007C603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7C603C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7C603C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F12B64" w:rsidRPr="0058638B" w:rsidRDefault="00F12B64" w:rsidP="00F12B64">
      <w:pPr>
        <w:spacing w:after="0" w:line="240" w:lineRule="auto"/>
        <w:jc w:val="right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58638B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Таблица </w:t>
      </w:r>
      <w:r w:rsidR="00341B1F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7</w:t>
      </w:r>
    </w:p>
    <w:tbl>
      <w:tblPr>
        <w:tblW w:w="9629" w:type="dxa"/>
        <w:tblLook w:val="04A0" w:firstRow="1" w:lastRow="0" w:firstColumn="1" w:lastColumn="0" w:noHBand="0" w:noVBand="1"/>
      </w:tblPr>
      <w:tblGrid>
        <w:gridCol w:w="3818"/>
        <w:gridCol w:w="992"/>
        <w:gridCol w:w="991"/>
        <w:gridCol w:w="851"/>
        <w:gridCol w:w="992"/>
        <w:gridCol w:w="1134"/>
        <w:gridCol w:w="851"/>
      </w:tblGrid>
      <w:tr w:rsidR="00F12B64" w:rsidRPr="00C22944" w:rsidTr="00F12B64">
        <w:trPr>
          <w:trHeight w:val="585"/>
        </w:trPr>
        <w:tc>
          <w:tcPr>
            <w:tcW w:w="3818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Группы участников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ОО</w:t>
            </w:r>
          </w:p>
        </w:tc>
        <w:tc>
          <w:tcPr>
            <w:tcW w:w="991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Кол-во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уч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-ков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"2"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"3"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"4"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"5"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РФ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35267</w:t>
            </w:r>
          </w:p>
        </w:tc>
        <w:tc>
          <w:tcPr>
            <w:tcW w:w="9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1359182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2,9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7518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47,0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8,9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49,8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37,0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 МКОУ СОШ №2 г. Алагира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1,7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 МКОУ СОШ №3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№5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Црау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Суадаг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с.Дзуарикау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Майрамадаг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пос.В.Фиагдон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46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с.Суадаг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с.Хаталдон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284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с.Суадаг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с.Ногкау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с.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Бирагзанг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пос.Мизур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пос.Рамоново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49,8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10,9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3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4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3,7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Кадгарон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с.Красногор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с.Кирово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с.Коста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с.Нарт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с.Фиагдон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Мичурино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3016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34,9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53,2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 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МАОУ БСОШ № 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№11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6,4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№27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34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№42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3,7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№43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№46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- лицей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г.Владикавказа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№14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№21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26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СОМШ №44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с.Балта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5,7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№18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29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№25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№33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№39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805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49,6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ГКООУ ШИ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ГБОУ СОШ №8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ВНСОШ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ГКОШИ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22,7</w:t>
            </w:r>
          </w:p>
        </w:tc>
      </w:tr>
      <w:tr w:rsidR="00F12B64" w:rsidRPr="00C22944" w:rsidTr="00F12B64">
        <w:trPr>
          <w:trHeight w:val="303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ГБОШИ РФМЛИ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с.Мацута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(Филиал)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СОШ №47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РФМЛИ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25,9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СОШ РЛИ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"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Гимназия"Диалог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48,7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"Православная гимназия"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ВГЛ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3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ГКОУ «ОШИ СОО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г.Владикавказ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52,4</w:t>
            </w:r>
          </w:p>
        </w:tc>
      </w:tr>
      <w:tr w:rsidR="00F12B64" w:rsidRPr="00C22944" w:rsidTr="00F12B64">
        <w:trPr>
          <w:trHeight w:val="33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прогимназия "Интеллект"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9,9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Дигорский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33,2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с.Урсдон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с.Дур-Дур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ст.Николаевской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№1 с.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Дур-Дур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Карман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с.Мостиздах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с.Синдзикау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ООШ №3 г. Дигоры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с.Советское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с.Лескен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с.Махческ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с.Новый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Урух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с.Средний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Урух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МБОО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с.Сурх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-Дигора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с.Толдзгун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Хазнидон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43,1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с.Дарг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-Кох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7,1</w:t>
            </w:r>
          </w:p>
        </w:tc>
      </w:tr>
      <w:tr w:rsidR="00F12B64" w:rsidRPr="00C22944" w:rsidTr="00F12B64">
        <w:trPr>
          <w:trHeight w:val="461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с.Иран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с.Карджин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с.Комсомольское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505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с.Ставд-Дорт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 МКОУ СОШ с. Карджин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1055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4,7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№5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№8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№108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ст.Луковской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п.Притеречного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ст.Павлодольской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2,7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с.Троицкого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ст.Терской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с.Кизляр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с.Кизляр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с.Виноградное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№7 г. Моздока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с.Весёлое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с.Киевского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ст.Ново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-Осетинской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49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Отд. ООШ 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ст.Павлодольской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с.Предгорное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с.Раздольного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с.Сухотского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с.Хурикау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№6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пос.Тельмана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ст.Черноярской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п.Советского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пос.Калининский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п.Садового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ООШИ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49,5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№6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с.Фарн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с.Хумалаг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с.Заманкул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с.Новый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Батако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с.Ольгинское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с.Цалык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4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5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№ 7 г. Беслана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с.Брут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с.Зильги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с.Раздзог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с.Батако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 ШИ ОШИ ОО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953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47,9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ст.Архонская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ст.Архонская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с.Гизель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с.Донгарон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с.Камбилеевское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с.Комгарон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с.Ногир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с.Верхняя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Саниба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с.Октябрьское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с.Октябрьское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п.Алханчурт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с.Гизель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с.Дачное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9,8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с.Куртат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с.Майское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с.Михайловское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10,2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с.Ногир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с.Сунжа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с.Камбилеевское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с.Нижняя</w:t>
            </w:r>
            <w:proofErr w:type="spellEnd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Саниба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9,5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с.Ир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13,6</w:t>
            </w:r>
          </w:p>
        </w:tc>
      </w:tr>
      <w:tr w:rsidR="00F12B64" w:rsidRPr="00C22944" w:rsidTr="00F12B64">
        <w:trPr>
          <w:trHeight w:val="300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с.Сунжа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15"/>
        </w:trPr>
        <w:tc>
          <w:tcPr>
            <w:tcW w:w="381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0911A8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0911A8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11A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9,7</w:t>
            </w:r>
          </w:p>
        </w:tc>
      </w:tr>
    </w:tbl>
    <w:p w:rsidR="007C603C" w:rsidRDefault="007C603C" w:rsidP="007C603C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7C603C" w:rsidRPr="009A7EE8" w:rsidRDefault="007C603C" w:rsidP="007C603C">
      <w:pPr>
        <w:spacing w:after="0" w:line="240" w:lineRule="auto"/>
        <w:ind w:firstLine="708"/>
        <w:rPr>
          <w:sz w:val="20"/>
          <w:szCs w:val="20"/>
        </w:rPr>
      </w:pPr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>Выделено по 10% от общего кол-ва ОО, показавших</w:t>
      </w: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высокие результаты ВПР (не </w:t>
      </w:r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>ниже общего по РСО-</w:t>
      </w:r>
      <w:r w:rsidR="009B1E3F" w:rsidRPr="00462D72">
        <w:rPr>
          <w:rFonts w:ascii="Times New Roman" w:eastAsia="Times New Roman" w:hAnsi="Times New Roman" w:cs="Times New Roman"/>
          <w:color w:val="000000"/>
          <w:lang w:eastAsia="ru-RU"/>
        </w:rPr>
        <w:t>А)</w:t>
      </w:r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 xml:space="preserve"> и низкие результаты (ниже </w:t>
      </w:r>
      <w:r w:rsidR="009B1E3F" w:rsidRPr="00462D72">
        <w:rPr>
          <w:rFonts w:ascii="Times New Roman" w:eastAsia="Times New Roman" w:hAnsi="Times New Roman" w:cs="Times New Roman"/>
          <w:color w:val="000000"/>
          <w:lang w:eastAsia="ru-RU"/>
        </w:rPr>
        <w:t>общего по</w:t>
      </w:r>
      <w:r w:rsidRPr="00462D72">
        <w:rPr>
          <w:rFonts w:ascii="Times New Roman" w:eastAsia="Times New Roman" w:hAnsi="Times New Roman" w:cs="Times New Roman"/>
          <w:color w:val="000000"/>
          <w:lang w:eastAsia="ru-RU"/>
        </w:rPr>
        <w:t xml:space="preserve"> РСО-А)</w:t>
      </w:r>
    </w:p>
    <w:tbl>
      <w:tblPr>
        <w:tblW w:w="9498" w:type="dxa"/>
        <w:tblLook w:val="04A0" w:firstRow="1" w:lastRow="0" w:firstColumn="1" w:lastColumn="0" w:noHBand="0" w:noVBand="1"/>
      </w:tblPr>
      <w:tblGrid>
        <w:gridCol w:w="2960"/>
        <w:gridCol w:w="2994"/>
        <w:gridCol w:w="1984"/>
        <w:gridCol w:w="1560"/>
      </w:tblGrid>
      <w:tr w:rsidR="00F12B64" w:rsidRPr="004401FB" w:rsidTr="00F12B64">
        <w:trPr>
          <w:trHeight w:val="750"/>
        </w:trPr>
        <w:tc>
          <w:tcPr>
            <w:tcW w:w="94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12B64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  <w:p w:rsidR="00F12B64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 с высокими показателями ВПР (5 класс) по предмету "Окружающий мир"</w:t>
            </w:r>
          </w:p>
          <w:p w:rsidR="00F12B64" w:rsidRPr="00A26362" w:rsidRDefault="00F12B64" w:rsidP="00F12B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</w:pPr>
            <w:r w:rsidRPr="00A26362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Таблица 8</w:t>
            </w:r>
          </w:p>
        </w:tc>
      </w:tr>
      <w:tr w:rsidR="00F12B64" w:rsidRPr="004401FB" w:rsidTr="00F12B64">
        <w:trPr>
          <w:trHeight w:val="660"/>
        </w:trPr>
        <w:tc>
          <w:tcPr>
            <w:tcW w:w="2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</w:t>
            </w:r>
          </w:p>
        </w:tc>
        <w:tc>
          <w:tcPr>
            <w:tcW w:w="2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астни</w:t>
            </w: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ков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Доля участников, получивших отметки, %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2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7518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8,9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5,7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52,4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"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Гимназия"Диалог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48,7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525"/>
        </w:trPr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№2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с.Ставд-Дорт</w:t>
            </w:r>
            <w:proofErr w:type="spellEnd"/>
          </w:p>
        </w:tc>
        <w:tc>
          <w:tcPr>
            <w:tcW w:w="2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4,3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с.Мостиздах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№14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п.Советского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РФМЛИ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№16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5,1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 4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29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ГБОУ СОШ №47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2,1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26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№5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№41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№13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ООШ №3 г. Дигоры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765"/>
        </w:trPr>
        <w:tc>
          <w:tcPr>
            <w:tcW w:w="9498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12B64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51E27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ОО с низкими показателями ВПР (5 класс) по предмету "Окружающий мир" </w:t>
            </w:r>
          </w:p>
          <w:p w:rsidR="00F12B64" w:rsidRPr="00C51E27" w:rsidRDefault="00F12B64" w:rsidP="00F12B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</w:pPr>
            <w:r w:rsidRPr="00C51E27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Таблица 9</w:t>
            </w:r>
          </w:p>
        </w:tc>
      </w:tr>
      <w:tr w:rsidR="00F12B64" w:rsidRPr="004401FB" w:rsidTr="00F12B64">
        <w:trPr>
          <w:trHeight w:val="990"/>
        </w:trPr>
        <w:tc>
          <w:tcPr>
            <w:tcW w:w="2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</w:t>
            </w:r>
          </w:p>
        </w:tc>
        <w:tc>
          <w:tcPr>
            <w:tcW w:w="2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участников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Доля участников, получивших отметки, %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2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</w:tr>
      <w:tr w:rsidR="00F12B64" w:rsidRPr="004401FB" w:rsidTr="00F12B64">
        <w:trPr>
          <w:trHeight w:val="315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7518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5,7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8,9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с.Сухотского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71,4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с.Комгарон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с.Ольгинское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№19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пос.Тельмана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с.Батако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пос.Рамоново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с.Сунжа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с.Новый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Батако</w:t>
            </w:r>
            <w:proofErr w:type="spellEnd"/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с.Фарн</w:t>
            </w:r>
            <w:proofErr w:type="spellEnd"/>
          </w:p>
        </w:tc>
        <w:tc>
          <w:tcPr>
            <w:tcW w:w="2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с.Хурикау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ст.Николаевской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№6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с.Зильги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Мичурино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с.Киевского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</w:t>
            </w:r>
          </w:p>
        </w:tc>
      </w:tr>
      <w:tr w:rsidR="00F12B64" w:rsidRPr="004401FB" w:rsidTr="00F12B64">
        <w:trPr>
          <w:trHeight w:val="510"/>
        </w:trPr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Отд. ООШ МБОУ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ст.Павлодольской</w:t>
            </w:r>
            <w:proofErr w:type="spellEnd"/>
          </w:p>
        </w:tc>
        <w:tc>
          <w:tcPr>
            <w:tcW w:w="2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ВНСОШ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с.Толдзгун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51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№2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с.Иран</w:t>
            </w:r>
            <w:proofErr w:type="spellEnd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F12B64" w:rsidRPr="004401FB" w:rsidTr="00F12B64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12B64" w:rsidRPr="004401FB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4401F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с.Заманкул</w:t>
            </w:r>
            <w:proofErr w:type="spellEnd"/>
          </w:p>
        </w:tc>
        <w:tc>
          <w:tcPr>
            <w:tcW w:w="2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2B64" w:rsidRPr="004401FB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401F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</w:tbl>
    <w:p w:rsidR="00F12B64" w:rsidRDefault="00F12B64" w:rsidP="00F12B64">
      <w:pPr>
        <w:keepNext/>
        <w:keepLines/>
        <w:spacing w:before="40" w:after="0" w:line="240" w:lineRule="auto"/>
        <w:jc w:val="center"/>
        <w:outlineLvl w:val="1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F12B64" w:rsidRDefault="00F12B64" w:rsidP="00F12B64">
      <w:pPr>
        <w:keepNext/>
        <w:keepLines/>
        <w:spacing w:before="40" w:after="0" w:line="240" w:lineRule="auto"/>
        <w:jc w:val="center"/>
        <w:outlineLvl w:val="1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Сравнение отметик с отметками по журналу</w:t>
      </w:r>
    </w:p>
    <w:p w:rsidR="00F12B64" w:rsidRPr="00A26362" w:rsidRDefault="00F12B64" w:rsidP="00F12B64">
      <w:pPr>
        <w:spacing w:after="0" w:line="240" w:lineRule="auto"/>
        <w:jc w:val="right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Таблица </w:t>
      </w:r>
      <w:r w:rsidR="00341B1F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10</w:t>
      </w:r>
    </w:p>
    <w:tbl>
      <w:tblPr>
        <w:tblW w:w="9629" w:type="dxa"/>
        <w:tblLook w:val="04A0" w:firstRow="1" w:lastRow="0" w:firstColumn="1" w:lastColumn="0" w:noHBand="0" w:noVBand="1"/>
      </w:tblPr>
      <w:tblGrid>
        <w:gridCol w:w="5360"/>
        <w:gridCol w:w="2143"/>
        <w:gridCol w:w="2126"/>
      </w:tblGrid>
      <w:tr w:rsidR="00F12B64" w:rsidRPr="00C22944" w:rsidTr="00F12B64">
        <w:trPr>
          <w:trHeight w:val="585"/>
        </w:trPr>
        <w:tc>
          <w:tcPr>
            <w:tcW w:w="536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Группы участников</w:t>
            </w:r>
          </w:p>
        </w:tc>
        <w:tc>
          <w:tcPr>
            <w:tcW w:w="2143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участников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4269" w:type="dxa"/>
            <w:gridSpan w:val="2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4104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7467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77,6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295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50,8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46,2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64,3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1,7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67,3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32,8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55,2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41,8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55,3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40,6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4,2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1055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57,2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40,6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67,3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31,2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953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46,1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50,6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3,4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805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100,0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42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49,7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46,7</w:t>
            </w:r>
          </w:p>
        </w:tc>
      </w:tr>
      <w:tr w:rsidR="00F12B64" w:rsidRPr="00C22944" w:rsidTr="00F12B64">
        <w:trPr>
          <w:trHeight w:val="300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</w:tr>
      <w:tr w:rsidR="00F12B64" w:rsidRPr="00C22944" w:rsidTr="00F12B64">
        <w:trPr>
          <w:trHeight w:val="315"/>
        </w:trPr>
        <w:tc>
          <w:tcPr>
            <w:tcW w:w="53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12B64" w:rsidRPr="004227C3" w:rsidRDefault="00F12B64" w:rsidP="00F12B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43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2967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12B64" w:rsidRPr="004227C3" w:rsidRDefault="00F12B64" w:rsidP="00F12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2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F12B64" w:rsidRDefault="00F12B64" w:rsidP="00F12B64">
      <w:pPr>
        <w:keepNext/>
        <w:keepLines/>
        <w:spacing w:before="40" w:after="0" w:line="240" w:lineRule="auto"/>
        <w:jc w:val="center"/>
        <w:outlineLvl w:val="1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1E6695" w:rsidRDefault="001E6695" w:rsidP="006A21EA">
      <w:pPr>
        <w:spacing w:after="0" w:line="240" w:lineRule="auto"/>
        <w:ind w:left="709" w:right="56"/>
        <w:contextualSpacing/>
        <w:jc w:val="center"/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</w:pPr>
    </w:p>
    <w:p w:rsidR="006A21EA" w:rsidRDefault="00F12B64" w:rsidP="006A21EA">
      <w:pPr>
        <w:keepNext/>
        <w:keepLines/>
        <w:spacing w:before="40"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  <w:t>Уровень</w:t>
      </w:r>
      <w:r w:rsidR="006A21EA"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  <w:t xml:space="preserve"> выполнения заданий по окружающему миру (в % от числа участников) по МО</w:t>
      </w:r>
    </w:p>
    <w:p w:rsidR="006A21EA" w:rsidRDefault="001E6695" w:rsidP="001E6695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  <w:r w:rsidRPr="001E6695">
        <w:rPr>
          <w:rFonts w:ascii="Times New Roman" w:hAnsi="Times New Roman" w:cs="Times New Roman"/>
          <w:i/>
          <w:lang w:eastAsia="ru-RU"/>
        </w:rPr>
        <w:t xml:space="preserve">Таблица </w:t>
      </w:r>
      <w:r w:rsidR="00341B1F">
        <w:rPr>
          <w:rFonts w:ascii="Times New Roman" w:hAnsi="Times New Roman" w:cs="Times New Roman"/>
          <w:i/>
          <w:lang w:eastAsia="ru-RU"/>
        </w:rPr>
        <w:t>1</w:t>
      </w:r>
      <w:r w:rsidRPr="001E6695">
        <w:rPr>
          <w:rFonts w:ascii="Times New Roman" w:hAnsi="Times New Roman" w:cs="Times New Roman"/>
          <w:i/>
          <w:lang w:eastAsia="ru-RU"/>
        </w:rPr>
        <w:t>1</w:t>
      </w:r>
    </w:p>
    <w:p w:rsidR="00361FFE" w:rsidRDefault="00361FFE" w:rsidP="001E6695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tbl>
      <w:tblPr>
        <w:tblW w:w="9933" w:type="dxa"/>
        <w:tblInd w:w="-152" w:type="dxa"/>
        <w:tblLayout w:type="fixed"/>
        <w:tblLook w:val="04A0" w:firstRow="1" w:lastRow="0" w:firstColumn="1" w:lastColumn="0" w:noHBand="0" w:noVBand="1"/>
      </w:tblPr>
      <w:tblGrid>
        <w:gridCol w:w="2552"/>
        <w:gridCol w:w="408"/>
        <w:gridCol w:w="566"/>
        <w:gridCol w:w="566"/>
        <w:gridCol w:w="569"/>
        <w:gridCol w:w="566"/>
        <w:gridCol w:w="566"/>
        <w:gridCol w:w="566"/>
        <w:gridCol w:w="583"/>
        <w:gridCol w:w="566"/>
        <w:gridCol w:w="572"/>
        <w:gridCol w:w="616"/>
        <w:gridCol w:w="583"/>
        <w:gridCol w:w="654"/>
      </w:tblGrid>
      <w:tr w:rsidR="00361FFE" w:rsidRPr="00361FFE" w:rsidTr="00E72F96">
        <w:trPr>
          <w:trHeight w:val="2377"/>
        </w:trPr>
        <w:tc>
          <w:tcPr>
            <w:tcW w:w="255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Блоки ПООП обучающийся научится / получит возможность научиться или проверяемые требования (умения) в соответствии с ФГОС (ФК ГОС)</w:t>
            </w:r>
          </w:p>
        </w:tc>
        <w:tc>
          <w:tcPr>
            <w:tcW w:w="408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Макс балл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572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РСО- Алания </w:t>
            </w:r>
          </w:p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(региональное подчинение)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extDirection w:val="btLr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РФ</w:t>
            </w:r>
          </w:p>
        </w:tc>
      </w:tr>
      <w:tr w:rsidR="00361FFE" w:rsidRPr="00361FFE" w:rsidTr="00233839">
        <w:trPr>
          <w:cantSplit/>
          <w:trHeight w:val="948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1F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7518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295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303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235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171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232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1055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453</w:t>
            </w:r>
          </w:p>
        </w:tc>
        <w:tc>
          <w:tcPr>
            <w:tcW w:w="5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953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805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3016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bottom"/>
          </w:tcPr>
          <w:p w:rsidR="00361FFE" w:rsidRPr="00361FFE" w:rsidRDefault="00361FFE" w:rsidP="00E72F96">
            <w:pPr>
              <w:spacing w:line="240" w:lineRule="auto"/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1359182</w:t>
            </w:r>
          </w:p>
        </w:tc>
      </w:tr>
      <w:tr w:rsidR="00361FFE" w:rsidRPr="00361FFE" w:rsidTr="00E72F96">
        <w:trPr>
          <w:trHeight w:val="557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1. Овладение начальными сведениями о сущности и особенностях объектов, процессов и явлений действительности (природных, социальных, культурных, технических и др.); использование различных способов анализа, передачи информации в соответствии с познавательными задачами; в том числе умение анализировать изображения. Узнавать изученные объекты и явления живой и неживой природы; использовать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знаково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символические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средства для решения задач. </w:t>
            </w:r>
          </w:p>
        </w:tc>
        <w:tc>
          <w:tcPr>
            <w:tcW w:w="4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81,4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74,2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81,4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75,3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82,2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84,3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80,2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75,8</w:t>
            </w:r>
          </w:p>
        </w:tc>
        <w:tc>
          <w:tcPr>
            <w:tcW w:w="5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82,6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83,0</w:t>
            </w:r>
          </w:p>
        </w:tc>
        <w:tc>
          <w:tcPr>
            <w:tcW w:w="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82,6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85,1</w:t>
            </w:r>
          </w:p>
        </w:tc>
      </w:tr>
      <w:tr w:rsidR="00361FFE" w:rsidRPr="00361FFE" w:rsidTr="00E72F96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2. Использование различных способов анализа, организации, передачи и интерпретации информации в соответствии с познавательными задачами; освоение доступных способов изучения природы.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Использовать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знаково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символические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средства для решения задач; понимать информацию, представленную разными способами: словесно, в виде таблицы, схемы.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69,6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59,2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64,3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68,5</w:t>
            </w:r>
          </w:p>
        </w:tc>
      </w:tr>
      <w:tr w:rsidR="00361FFE" w:rsidRPr="00361FFE" w:rsidTr="00E72F96">
        <w:trPr>
          <w:trHeight w:val="24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3.1. Овладение начальными сведениями о сущности и особенностях объектов, процессов и явлений действительности (природных, социальных, культурных, технических и др.); овладение логическими действиями анализа, синтеза, обобщения, классификации по родовидовым признакам.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Использовать готовые модели (глобус, карту, план) для объяснения явлений или описания свойств объектов; обнаруживать простейшие взаимосвязи между живой и неживой природой, взаимосвязи в живой природе. 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34,8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43,7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38,6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39,6</w:t>
            </w:r>
          </w:p>
        </w:tc>
      </w:tr>
      <w:tr w:rsidR="00361FFE" w:rsidRPr="00361FFE" w:rsidTr="00E72F96">
        <w:trPr>
          <w:trHeight w:val="698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3.2. Овладение начальными сведениями о сущности и особенностях объектов, процессов и явлений действительности (природных, социальных, культурных, технических и др.); овладение логическими действиями анализа, синтеза, обобщения, классификации по родовидовым признакам.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Использовать готовые модели (глобус, карту, план) для объяснения явлений или описания свойств объектов; обнаруживать простейшие взаимосвязи между живой и неживой природой, взаимосвязи в живой природе. 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74,4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62,8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73,0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80,9</w:t>
            </w:r>
          </w:p>
        </w:tc>
      </w:tr>
      <w:tr w:rsidR="00361FFE" w:rsidRPr="00361FFE" w:rsidTr="00E72F96">
        <w:trPr>
          <w:trHeight w:val="12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3.3. Овладение начальными сведениями о сущности и особенностях объектов, процессов и явлений действительности (природных, социальных, культурных, технических и др.); овладение логическими действиями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анализа, синтеза, обобщения, классификации по родовидовым признакам.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Использовать готовые модели (глобус, карту, план) для объяснения явлений или описания свойств объектов; обнаруживать простейшие взаимосвязи между живой и неживой природой, взаимосвязи в живой природе. 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39,6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46,7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47,8</w:t>
            </w:r>
          </w:p>
        </w:tc>
      </w:tr>
      <w:tr w:rsidR="00361FFE" w:rsidRPr="00361FFE" w:rsidTr="00E72F96">
        <w:trPr>
          <w:trHeight w:val="12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4. Овладение начальными сведениями о сущности и особенностях объектов, процессов и явлений действительности; умение анализировать изображения.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Узнавать изученные объекты и явления живой и неживой природы; использовать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знаково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символические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средства, в том числе модели, для решения задач.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60,2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71,8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72,3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71,4</w:t>
            </w:r>
          </w:p>
        </w:tc>
      </w:tr>
      <w:tr w:rsidR="00361FFE" w:rsidRPr="00361FFE" w:rsidTr="00E72F96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5. Освоение элементарных норм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здоровьесберегающего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поведения в природной и социальной среде.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Понимать необходимость здорового образа жизни, соблюдения правил безопасного поведения; использовать знания о строении и функционировании организма человека для сохранения и укрепления своего здоровья.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82,0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78,2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79,2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84,4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83,7</w:t>
            </w:r>
          </w:p>
        </w:tc>
      </w:tr>
      <w:tr w:rsidR="00361FFE" w:rsidRPr="00361FFE" w:rsidTr="00E72F96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6.1. Освоение доступных способов изучения природы (наблюдение, измерение, опыт); овладение логическими действиями сравнения, анализа, синтеза, установления аналогий и причинно-следственных связей, построения рассуждений;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Вычленять содержащиеся в тексте основные события; сравнивать между собой объекты,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описанные в тексте, выделяя 2-3 существенных признака; проводить несложные наблюдения в окружающей среде и ставить опыты, используя простейшее лабораторное оборудование;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создавать и преобразовывать модели и схемы для решения задач 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63,4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59,9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73,6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70,4</w:t>
            </w:r>
          </w:p>
        </w:tc>
      </w:tr>
      <w:tr w:rsidR="00361FFE" w:rsidRPr="00361FFE" w:rsidTr="00E72F96">
        <w:trPr>
          <w:trHeight w:val="24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6.2. Освоение доступных способов изучения природы (наблюдение, измерение, опыт); овладение логическими действиями сравнения, анализа, синтеза, установления аналогий и причинно-следственных связей, построения рассуждений;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Вычленять содержащиеся в тексте основные события; сравнивать между собой объекты, описанные в тексте, выделяя 2-3 существенных признака; проводить несложные наблюдения в окружающей среде и ставить опыты, используя простейшее лабораторное оборудование;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создавать и преобразовывать модели и схемы для решения задач 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38,6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27,6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45,0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44,7</w:t>
            </w:r>
          </w:p>
        </w:tc>
      </w:tr>
      <w:tr w:rsidR="00361FFE" w:rsidRPr="00361FFE" w:rsidTr="00E72F96">
        <w:trPr>
          <w:trHeight w:val="557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6.3. Освоение доступных способов изучения природы (наблюдение, измерение, опыт); овладение логическими действиями сравнения, анализа, синтеза, установления аналогий и причинно-следственных связей, построения рассуждений;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Вычленять содержащиеся в тексте основные события; сравнивать между собой объекты, описанные в тексте, выделяя 2-3 существенных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признака; проводить несложные наблюдения в окружающей среде и ставить опыты, используя простейшее лабораторное оборудование;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создавать и преобразовывать модели и схемы для решения задач 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13,4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18,3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43,6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29,7</w:t>
            </w:r>
          </w:p>
        </w:tc>
      </w:tr>
      <w:tr w:rsidR="00361FFE" w:rsidRPr="00361FFE" w:rsidTr="00E72F96">
        <w:trPr>
          <w:trHeight w:val="15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7.1. Освоение элементарных правил нравственного поведения в мире природы и людей; использование знаково-символических средств представления информации для создания моделей изучаемых объектов и процессов;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Использовать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знаково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символические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средства, в том числе модели, для решения задач / выполнять правила безопасного поведения в доме, на улице, природной среде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59,3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69,3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76,4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72,1</w:t>
            </w:r>
          </w:p>
        </w:tc>
      </w:tr>
      <w:tr w:rsidR="00361FFE" w:rsidRPr="00361FFE" w:rsidTr="00E72F96">
        <w:trPr>
          <w:trHeight w:val="557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7.2. Освоение элементарных правил нравственного поведения в мире природы и людей; использование знаково-символических средств представления информации для создания моделей изучаемых объектов и процессов;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Использовать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знаково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символические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средства, в том числе модели, для решения задач / выполнять правила безопасного поведения в доме, на улице, природной среде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49,4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47,9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67,6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64,3</w:t>
            </w:r>
          </w:p>
        </w:tc>
      </w:tr>
      <w:tr w:rsidR="00361FFE" w:rsidRPr="00361FFE" w:rsidTr="00E72F96">
        <w:trPr>
          <w:trHeight w:val="557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8K1. Овладение начальными сведениями о сущности и особенностях объектов, процессов и явлений действительности (социальных);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Оценивать характер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взаимоотношений людей в различных социальных группах.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74,2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69,5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70,8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89,3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84,2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84,3</w:t>
            </w:r>
          </w:p>
        </w:tc>
      </w:tr>
      <w:tr w:rsidR="00361FFE" w:rsidRPr="00361FFE" w:rsidTr="00E72F96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8K2. Овладение начальными сведениями о сущности и особенностях объектов, процессов и явлений действительности (социальных);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Оценивать характер взаимоотношений людей в различных социальных группах.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46,4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43,2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62,5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66,1</w:t>
            </w:r>
          </w:p>
        </w:tc>
      </w:tr>
      <w:tr w:rsidR="00361FFE" w:rsidRPr="00361FFE" w:rsidTr="00E72F96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8K3. Овладение начальными сведениями о сущности и особенностях объектов, процессов и явлений действительности (социальных);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Оценивать характер взаимоотношений людей в различных социальных группах.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15,5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25,0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45,6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41,0</w:t>
            </w:r>
          </w:p>
        </w:tc>
      </w:tr>
      <w:tr w:rsidR="00361FFE" w:rsidRPr="00361FFE" w:rsidTr="00E72F96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9.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Сформированность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уважительного отношения к России, своей семье, культуре нашей страны, её современной жизни; готовность излагать свое мнение и аргументировать свою точку зрения;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[Будут сформированы] основы гражданской идентичности, своей этнической принадлежности в форме осознания «Я» как члена семьи, представителя народа, гражданина России;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 осознавать свою неразрывную связь с разнообразными окружающими социальными группами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70,4</w:t>
            </w:r>
          </w:p>
        </w:tc>
      </w:tr>
      <w:tr w:rsidR="00361FFE" w:rsidRPr="00361FFE" w:rsidTr="00E72F96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10.1.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Сформированность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уважительного отношения к родному краю; осознанно строить речевое высказывание в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[Будут сформированы] основы гражданской идентичности, своей этнической принадлежности в форме осознания «Я» как члена семьи, представителя народа, гражданина России; описывать достопримечательности столицы и родного края.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60,0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59,3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49,8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68,2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64,0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63,8</w:t>
            </w:r>
          </w:p>
        </w:tc>
      </w:tr>
      <w:tr w:rsidR="00361FFE" w:rsidRPr="00361FFE" w:rsidTr="00E72F96">
        <w:trPr>
          <w:trHeight w:val="900"/>
        </w:trPr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10.2K1.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Сформированность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уважительного отношения к родному краю;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[Будут сформированы] основы гражданской идентичности, своей этнической принадлежности в форме осознания «Я» как члена семьи, представителя народа, гражданина России; описывать достопримечательности столицы и родного края.</w:t>
            </w:r>
          </w:p>
        </w:tc>
        <w:tc>
          <w:tcPr>
            <w:tcW w:w="40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41,0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43,9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42,5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62,7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55,6</w:t>
            </w:r>
          </w:p>
        </w:tc>
      </w:tr>
      <w:tr w:rsidR="00361FFE" w:rsidRPr="00361FFE" w:rsidTr="00E72F96">
        <w:trPr>
          <w:trHeight w:val="556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10.2K2.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Сформированность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уважительного отношения к родному краю; осознанно строить речевое высказывание в соответствии с задачами коммуникации. </w:t>
            </w: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[Будут сформированы] основы гражданской идентичности, своей этнической принадлежности в форме осознания «Я» как члена семьи, представителя народа, гражданина России; описывать достопримечательности столицы и родного края.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31,6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32,8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30,1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53,4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38,9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47,6</w:t>
            </w:r>
          </w:p>
        </w:tc>
      </w:tr>
      <w:tr w:rsidR="00361FFE" w:rsidRPr="00361FFE" w:rsidTr="00E72F96">
        <w:trPr>
          <w:trHeight w:val="9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10.2K3. </w:t>
            </w:r>
            <w:proofErr w:type="spellStart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Сформированность</w:t>
            </w:r>
            <w:proofErr w:type="spellEnd"/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уважительного отношения к родному краю; осознанно строить речевое высказывание в соответствии с задачами коммуникации. 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1FFE" w:rsidRPr="00361FFE" w:rsidRDefault="00361FFE" w:rsidP="00E72F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13,6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12,1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12,3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28,7</w:t>
            </w:r>
          </w:p>
        </w:tc>
        <w:tc>
          <w:tcPr>
            <w:tcW w:w="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18,1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1FFE" w:rsidRPr="00361FFE" w:rsidRDefault="00361FFE" w:rsidP="00E72F96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61F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22,6</w:t>
            </w:r>
          </w:p>
        </w:tc>
      </w:tr>
    </w:tbl>
    <w:p w:rsidR="00361FFE" w:rsidRDefault="00361FFE" w:rsidP="001E6695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p w:rsidR="00341B1F" w:rsidRDefault="00341B1F" w:rsidP="00361FFE">
      <w:pPr>
        <w:spacing w:after="0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341B1F" w:rsidRDefault="00341B1F" w:rsidP="00361FFE">
      <w:pPr>
        <w:spacing w:after="0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361FFE" w:rsidRPr="002658A4" w:rsidRDefault="00361FFE" w:rsidP="00361FFE">
      <w:pPr>
        <w:spacing w:after="0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2658A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lastRenderedPageBreak/>
        <w:t xml:space="preserve">Диаграмма </w:t>
      </w:r>
      <w:r w:rsidR="00341B1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5</w:t>
      </w:r>
    </w:p>
    <w:p w:rsidR="00361FFE" w:rsidRDefault="00361FFE" w:rsidP="00361FFE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769728E" wp14:editId="735C5819">
            <wp:extent cx="5991225" cy="3133725"/>
            <wp:effectExtent l="0" t="0" r="9525" b="952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361FFE" w:rsidRDefault="00361FFE" w:rsidP="00361FF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41B1F" w:rsidRDefault="00341B1F" w:rsidP="00365FAE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341B1F" w:rsidRDefault="00341B1F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br w:type="page"/>
      </w:r>
    </w:p>
    <w:p w:rsidR="00365FAE" w:rsidRPr="00250B25" w:rsidRDefault="00365FAE" w:rsidP="00365FAE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Уровень</w:t>
      </w:r>
      <w:r w:rsidRPr="00250B25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выполнения заданий группами учащихся по дисциплине «Окружающий мир» (в % от числа участников)</w:t>
      </w:r>
    </w:p>
    <w:p w:rsidR="00365FAE" w:rsidRPr="00250B25" w:rsidRDefault="00365FAE" w:rsidP="00365FAE">
      <w:pPr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250B25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341B1F">
        <w:rPr>
          <w:rFonts w:ascii="Times New Roman" w:hAnsi="Times New Roman" w:cs="Times New Roman"/>
          <w:i/>
          <w:sz w:val="24"/>
          <w:szCs w:val="24"/>
          <w:lang w:eastAsia="ru-RU"/>
        </w:rPr>
        <w:t>12</w:t>
      </w:r>
    </w:p>
    <w:p w:rsidR="00365FAE" w:rsidRDefault="00365FAE" w:rsidP="00365FAE">
      <w:pPr>
        <w:keepNext/>
        <w:keepLines/>
        <w:spacing w:before="40" w:after="0" w:line="240" w:lineRule="auto"/>
        <w:jc w:val="center"/>
        <w:outlineLvl w:val="1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8AC9EDC" wp14:editId="5157276D">
            <wp:extent cx="6031230" cy="3693160"/>
            <wp:effectExtent l="0" t="0" r="762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69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A6B25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79061B5" wp14:editId="19011FD1">
            <wp:extent cx="6031230" cy="1978025"/>
            <wp:effectExtent l="0" t="0" r="7620" b="317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197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21D4C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B2E5E34" wp14:editId="1CE0E375">
            <wp:extent cx="6031230" cy="586105"/>
            <wp:effectExtent l="0" t="0" r="7620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58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FAE" w:rsidRDefault="00365FAE" w:rsidP="00365FAE">
      <w:pPr>
        <w:keepNext/>
        <w:keepLines/>
        <w:spacing w:before="40" w:after="0" w:line="240" w:lineRule="auto"/>
        <w:jc w:val="center"/>
        <w:outlineLvl w:val="1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A82CEED" wp14:editId="0749489F">
            <wp:extent cx="6031230" cy="592455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59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FAE" w:rsidRDefault="00365FAE" w:rsidP="00365FAE">
      <w:pPr>
        <w:keepNext/>
        <w:keepLines/>
        <w:spacing w:before="40" w:after="0" w:line="240" w:lineRule="auto"/>
        <w:jc w:val="center"/>
        <w:outlineLvl w:val="1"/>
        <w:rPr>
          <w:noProof/>
          <w:lang w:eastAsia="ru-RU"/>
        </w:rPr>
      </w:pPr>
    </w:p>
    <w:p w:rsidR="00361FFE" w:rsidRDefault="00361FFE" w:rsidP="001E6695">
      <w:pPr>
        <w:spacing w:after="0" w:line="240" w:lineRule="auto"/>
        <w:jc w:val="right"/>
        <w:rPr>
          <w:rFonts w:ascii="Times New Roman" w:hAnsi="Times New Roman" w:cs="Times New Roman"/>
          <w:i/>
          <w:lang w:eastAsia="ru-RU"/>
        </w:rPr>
      </w:pPr>
    </w:p>
    <w:p w:rsidR="00361FFE" w:rsidRDefault="00361FFE" w:rsidP="001E6695">
      <w:pPr>
        <w:spacing w:after="0" w:line="240" w:lineRule="auto"/>
        <w:jc w:val="right"/>
        <w:rPr>
          <w:rFonts w:ascii="Times New Roman" w:eastAsiaTheme="majorEastAsia" w:hAnsi="Times New Roman" w:cs="Times New Roman"/>
          <w:bCs/>
          <w:i/>
          <w:sz w:val="24"/>
          <w:szCs w:val="24"/>
          <w:lang w:eastAsia="ru-RU"/>
        </w:rPr>
      </w:pPr>
    </w:p>
    <w:p w:rsidR="00341B1F" w:rsidRDefault="00341B1F" w:rsidP="001E6695">
      <w:pPr>
        <w:spacing w:after="0" w:line="240" w:lineRule="auto"/>
        <w:jc w:val="right"/>
        <w:rPr>
          <w:rFonts w:ascii="Times New Roman" w:eastAsiaTheme="majorEastAsia" w:hAnsi="Times New Roman" w:cs="Times New Roman"/>
          <w:bCs/>
          <w:i/>
          <w:sz w:val="24"/>
          <w:szCs w:val="24"/>
          <w:lang w:eastAsia="ru-RU"/>
        </w:rPr>
      </w:pPr>
    </w:p>
    <w:p w:rsidR="00341B1F" w:rsidRDefault="00341B1F" w:rsidP="001E6695">
      <w:pPr>
        <w:spacing w:after="0" w:line="240" w:lineRule="auto"/>
        <w:jc w:val="right"/>
        <w:rPr>
          <w:rFonts w:ascii="Times New Roman" w:eastAsiaTheme="majorEastAsia" w:hAnsi="Times New Roman" w:cs="Times New Roman"/>
          <w:bCs/>
          <w:i/>
          <w:sz w:val="24"/>
          <w:szCs w:val="24"/>
          <w:lang w:eastAsia="ru-RU"/>
        </w:rPr>
      </w:pPr>
    </w:p>
    <w:p w:rsidR="00341B1F" w:rsidRDefault="00341B1F" w:rsidP="001E6695">
      <w:pPr>
        <w:spacing w:after="0" w:line="240" w:lineRule="auto"/>
        <w:jc w:val="right"/>
        <w:rPr>
          <w:rFonts w:ascii="Times New Roman" w:eastAsiaTheme="majorEastAsia" w:hAnsi="Times New Roman" w:cs="Times New Roman"/>
          <w:bCs/>
          <w:i/>
          <w:sz w:val="24"/>
          <w:szCs w:val="24"/>
          <w:lang w:eastAsia="ru-RU"/>
        </w:rPr>
      </w:pPr>
    </w:p>
    <w:p w:rsidR="00341B1F" w:rsidRDefault="00341B1F" w:rsidP="001E6695">
      <w:pPr>
        <w:spacing w:after="0" w:line="240" w:lineRule="auto"/>
        <w:jc w:val="right"/>
        <w:rPr>
          <w:rFonts w:ascii="Times New Roman" w:eastAsiaTheme="majorEastAsia" w:hAnsi="Times New Roman" w:cs="Times New Roman"/>
          <w:bCs/>
          <w:i/>
          <w:sz w:val="24"/>
          <w:szCs w:val="24"/>
          <w:lang w:eastAsia="ru-RU"/>
        </w:rPr>
      </w:pPr>
    </w:p>
    <w:p w:rsidR="00341B1F" w:rsidRDefault="00341B1F" w:rsidP="001E6695">
      <w:pPr>
        <w:spacing w:after="0" w:line="240" w:lineRule="auto"/>
        <w:jc w:val="right"/>
        <w:rPr>
          <w:rFonts w:ascii="Times New Roman" w:eastAsiaTheme="majorEastAsia" w:hAnsi="Times New Roman" w:cs="Times New Roman"/>
          <w:bCs/>
          <w:i/>
          <w:sz w:val="24"/>
          <w:szCs w:val="24"/>
          <w:lang w:eastAsia="ru-RU"/>
        </w:rPr>
      </w:pPr>
    </w:p>
    <w:p w:rsidR="00350A7B" w:rsidRPr="001E6695" w:rsidRDefault="00361FFE" w:rsidP="00860169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Уровень</w:t>
      </w:r>
      <w:r w:rsidR="00350A7B" w:rsidRPr="001E6695">
        <w:rPr>
          <w:rFonts w:ascii="Times New Roman" w:hAnsi="Times New Roman" w:cs="Times New Roman"/>
          <w:b/>
          <w:sz w:val="24"/>
          <w:szCs w:val="24"/>
        </w:rPr>
        <w:t xml:space="preserve"> выполнения заданий по окружающему миру (в % от числа участников) по ОО</w:t>
      </w:r>
    </w:p>
    <w:p w:rsidR="00DC6016" w:rsidRDefault="001E6695" w:rsidP="00DC6016">
      <w:pPr>
        <w:spacing w:after="0" w:line="240" w:lineRule="auto"/>
        <w:jc w:val="right"/>
        <w:rPr>
          <w:noProof/>
          <w:lang w:eastAsia="ru-RU"/>
        </w:rPr>
      </w:pPr>
      <w:r w:rsidRPr="001E6695">
        <w:rPr>
          <w:rFonts w:ascii="Times New Roman" w:hAnsi="Times New Roman" w:cs="Times New Roman"/>
          <w:i/>
          <w:lang w:eastAsia="ru-RU"/>
        </w:rPr>
        <w:t xml:space="preserve">Таблица </w:t>
      </w:r>
      <w:r w:rsidR="00341B1F">
        <w:rPr>
          <w:rFonts w:ascii="Times New Roman" w:hAnsi="Times New Roman" w:cs="Times New Roman"/>
          <w:i/>
          <w:lang w:eastAsia="ru-RU"/>
        </w:rPr>
        <w:t>13</w:t>
      </w:r>
      <w:r w:rsidR="00DC6575">
        <w:rPr>
          <w:noProof/>
          <w:lang w:eastAsia="ru-RU"/>
        </w:rPr>
        <w:drawing>
          <wp:inline distT="0" distB="0" distL="0" distR="0" wp14:anchorId="76815107" wp14:editId="5A0E6CDB">
            <wp:extent cx="6507480" cy="3671570"/>
            <wp:effectExtent l="0" t="0" r="7620" b="508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507480" cy="367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6575" w:rsidRPr="00DC6575">
        <w:rPr>
          <w:noProof/>
          <w:lang w:eastAsia="ru-RU"/>
        </w:rPr>
        <w:t xml:space="preserve"> </w:t>
      </w:r>
      <w:r w:rsidR="00DC6575">
        <w:rPr>
          <w:noProof/>
          <w:lang w:eastAsia="ru-RU"/>
        </w:rPr>
        <w:drawing>
          <wp:inline distT="0" distB="0" distL="0" distR="0" wp14:anchorId="7672FC60" wp14:editId="3448E184">
            <wp:extent cx="6507480" cy="742315"/>
            <wp:effectExtent l="0" t="0" r="7620" b="63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507480" cy="74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6575">
        <w:rPr>
          <w:noProof/>
          <w:lang w:eastAsia="ru-RU"/>
        </w:rPr>
        <w:drawing>
          <wp:inline distT="0" distB="0" distL="0" distR="0" wp14:anchorId="6B005B7E" wp14:editId="07C2E91D">
            <wp:extent cx="6507480" cy="3648710"/>
            <wp:effectExtent l="0" t="0" r="7620" b="889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507480" cy="364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6575" w:rsidRPr="00DC6575">
        <w:rPr>
          <w:noProof/>
          <w:lang w:eastAsia="ru-RU"/>
        </w:rPr>
        <w:t xml:space="preserve"> </w:t>
      </w:r>
      <w:r w:rsidR="00DC6575">
        <w:rPr>
          <w:noProof/>
          <w:lang w:eastAsia="ru-RU"/>
        </w:rPr>
        <w:lastRenderedPageBreak/>
        <w:drawing>
          <wp:inline distT="0" distB="0" distL="0" distR="0" wp14:anchorId="5B75A638" wp14:editId="4B76A462">
            <wp:extent cx="6555105" cy="345376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555105" cy="345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6575" w:rsidRPr="00DC6575">
        <w:rPr>
          <w:noProof/>
          <w:lang w:eastAsia="ru-RU"/>
        </w:rPr>
        <w:t xml:space="preserve"> </w:t>
      </w:r>
      <w:r w:rsidR="00DC6575">
        <w:rPr>
          <w:noProof/>
          <w:lang w:eastAsia="ru-RU"/>
        </w:rPr>
        <w:drawing>
          <wp:inline distT="0" distB="0" distL="0" distR="0" wp14:anchorId="218D2EFA" wp14:editId="404FEB76">
            <wp:extent cx="6555105" cy="1577975"/>
            <wp:effectExtent l="0" t="0" r="0" b="317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555105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6575">
        <w:rPr>
          <w:noProof/>
          <w:lang w:eastAsia="ru-RU"/>
        </w:rPr>
        <w:drawing>
          <wp:inline distT="0" distB="0" distL="0" distR="0" wp14:anchorId="5508E203" wp14:editId="50D36641">
            <wp:extent cx="6555105" cy="3441065"/>
            <wp:effectExtent l="0" t="0" r="0" b="698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555105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6575" w:rsidRPr="00DC6575">
        <w:rPr>
          <w:noProof/>
          <w:lang w:eastAsia="ru-RU"/>
        </w:rPr>
        <w:t xml:space="preserve"> </w:t>
      </w:r>
      <w:r w:rsidR="00DC6575">
        <w:rPr>
          <w:noProof/>
          <w:lang w:eastAsia="ru-RU"/>
        </w:rPr>
        <w:lastRenderedPageBreak/>
        <w:drawing>
          <wp:inline distT="0" distB="0" distL="0" distR="0" wp14:anchorId="5906AB4C" wp14:editId="6FE65AB9">
            <wp:extent cx="6486525" cy="2304415"/>
            <wp:effectExtent l="0" t="0" r="9525" b="63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486525" cy="230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6575" w:rsidRPr="00DC6575">
        <w:rPr>
          <w:noProof/>
          <w:lang w:eastAsia="ru-RU"/>
        </w:rPr>
        <w:t xml:space="preserve"> </w:t>
      </w:r>
      <w:r w:rsidR="00DC6575">
        <w:rPr>
          <w:noProof/>
          <w:lang w:eastAsia="ru-RU"/>
        </w:rPr>
        <w:drawing>
          <wp:inline distT="0" distB="0" distL="0" distR="0" wp14:anchorId="73335C6C" wp14:editId="146D86C2">
            <wp:extent cx="6486525" cy="3028315"/>
            <wp:effectExtent l="0" t="0" r="9525" b="63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48652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016" w:rsidRDefault="00DC6016" w:rsidP="00DC6016">
      <w:pPr>
        <w:spacing w:after="0" w:line="240" w:lineRule="auto"/>
        <w:jc w:val="right"/>
        <w:rPr>
          <w:noProof/>
          <w:lang w:eastAsia="ru-RU"/>
        </w:rPr>
      </w:pPr>
    </w:p>
    <w:p w:rsidR="00250B25" w:rsidRDefault="00250B25" w:rsidP="00250B25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50B25" w:rsidRDefault="00250B25" w:rsidP="00250B25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sectPr w:rsidR="00250B25" w:rsidSect="00F12B64">
      <w:footerReference w:type="default" r:id="rId62"/>
      <w:pgSz w:w="11906" w:h="16838"/>
      <w:pgMar w:top="1134" w:right="70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593D" w:rsidRDefault="0097593D" w:rsidP="00BE584F">
      <w:pPr>
        <w:spacing w:after="0" w:line="240" w:lineRule="auto"/>
      </w:pPr>
      <w:r>
        <w:separator/>
      </w:r>
    </w:p>
  </w:endnote>
  <w:endnote w:type="continuationSeparator" w:id="0">
    <w:p w:rsidR="0097593D" w:rsidRDefault="0097593D" w:rsidP="00BE58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2326802"/>
      <w:docPartObj>
        <w:docPartGallery w:val="Page Numbers (Bottom of Page)"/>
        <w:docPartUnique/>
      </w:docPartObj>
    </w:sdtPr>
    <w:sdtContent>
      <w:p w:rsidR="002A70CF" w:rsidRDefault="002A70C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1E3F">
          <w:rPr>
            <w:noProof/>
          </w:rPr>
          <w:t>18</w:t>
        </w:r>
        <w:r>
          <w:fldChar w:fldCharType="end"/>
        </w:r>
      </w:p>
    </w:sdtContent>
  </w:sdt>
  <w:p w:rsidR="002A70CF" w:rsidRDefault="002A70CF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593D" w:rsidRDefault="0097593D" w:rsidP="00BE584F">
      <w:pPr>
        <w:spacing w:after="0" w:line="240" w:lineRule="auto"/>
      </w:pPr>
      <w:r>
        <w:separator/>
      </w:r>
    </w:p>
  </w:footnote>
  <w:footnote w:type="continuationSeparator" w:id="0">
    <w:p w:rsidR="0097593D" w:rsidRDefault="0097593D" w:rsidP="00BE58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D47C33"/>
    <w:multiLevelType w:val="hybridMultilevel"/>
    <w:tmpl w:val="0A62CF72"/>
    <w:lvl w:ilvl="0" w:tplc="EB6ADF06">
      <w:start w:val="1"/>
      <w:numFmt w:val="bullet"/>
      <w:lvlText w:val="–"/>
      <w:lvlJc w:val="left"/>
      <w:pPr>
        <w:ind w:left="7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026C2BC">
      <w:start w:val="1"/>
      <w:numFmt w:val="bullet"/>
      <w:lvlText w:val="o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8C2E2D2">
      <w:start w:val="1"/>
      <w:numFmt w:val="bullet"/>
      <w:lvlText w:val="▪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106A234">
      <w:start w:val="1"/>
      <w:numFmt w:val="bullet"/>
      <w:lvlText w:val="•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A8EB8F6">
      <w:start w:val="1"/>
      <w:numFmt w:val="bullet"/>
      <w:lvlText w:val="o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32C6D5E">
      <w:start w:val="1"/>
      <w:numFmt w:val="bullet"/>
      <w:lvlText w:val="▪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5A651AA">
      <w:start w:val="1"/>
      <w:numFmt w:val="bullet"/>
      <w:lvlText w:val="•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4F0E66C">
      <w:start w:val="1"/>
      <w:numFmt w:val="bullet"/>
      <w:lvlText w:val="o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7948CBC">
      <w:start w:val="1"/>
      <w:numFmt w:val="bullet"/>
      <w:lvlText w:val="▪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68AE17A8"/>
    <w:multiLevelType w:val="hybridMultilevel"/>
    <w:tmpl w:val="995267FC"/>
    <w:lvl w:ilvl="0" w:tplc="C47EB6EE">
      <w:start w:val="10"/>
      <w:numFmt w:val="decimal"/>
      <w:lvlText w:val="%1."/>
      <w:lvlJc w:val="left"/>
      <w:pPr>
        <w:ind w:left="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D560D08">
      <w:start w:val="1"/>
      <w:numFmt w:val="lowerLetter"/>
      <w:lvlText w:val="%2"/>
      <w:lvlJc w:val="left"/>
      <w:pPr>
        <w:ind w:left="10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0360F66">
      <w:start w:val="1"/>
      <w:numFmt w:val="lowerRoman"/>
      <w:lvlText w:val="%3"/>
      <w:lvlJc w:val="left"/>
      <w:pPr>
        <w:ind w:left="18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EE0A0D0">
      <w:start w:val="1"/>
      <w:numFmt w:val="decimal"/>
      <w:lvlText w:val="%4"/>
      <w:lvlJc w:val="left"/>
      <w:pPr>
        <w:ind w:left="25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B605CD6">
      <w:start w:val="1"/>
      <w:numFmt w:val="lowerLetter"/>
      <w:lvlText w:val="%5"/>
      <w:lvlJc w:val="left"/>
      <w:pPr>
        <w:ind w:left="32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2A0E92E">
      <w:start w:val="1"/>
      <w:numFmt w:val="lowerRoman"/>
      <w:lvlText w:val="%6"/>
      <w:lvlJc w:val="left"/>
      <w:pPr>
        <w:ind w:left="39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1DE4F80">
      <w:start w:val="1"/>
      <w:numFmt w:val="decimal"/>
      <w:lvlText w:val="%7"/>
      <w:lvlJc w:val="left"/>
      <w:pPr>
        <w:ind w:left="46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463DFA">
      <w:start w:val="1"/>
      <w:numFmt w:val="lowerLetter"/>
      <w:lvlText w:val="%8"/>
      <w:lvlJc w:val="left"/>
      <w:pPr>
        <w:ind w:left="54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0C8F5AA">
      <w:start w:val="1"/>
      <w:numFmt w:val="lowerRoman"/>
      <w:lvlText w:val="%9"/>
      <w:lvlJc w:val="left"/>
      <w:pPr>
        <w:ind w:left="61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6F5900F6"/>
    <w:multiLevelType w:val="hybridMultilevel"/>
    <w:tmpl w:val="004C9C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387A"/>
    <w:rsid w:val="00041BB9"/>
    <w:rsid w:val="0004422B"/>
    <w:rsid w:val="000570AC"/>
    <w:rsid w:val="00061B7C"/>
    <w:rsid w:val="00065484"/>
    <w:rsid w:val="00071681"/>
    <w:rsid w:val="0008387A"/>
    <w:rsid w:val="000841D2"/>
    <w:rsid w:val="000911A8"/>
    <w:rsid w:val="00094846"/>
    <w:rsid w:val="000954B2"/>
    <w:rsid w:val="00096818"/>
    <w:rsid w:val="000A4B3C"/>
    <w:rsid w:val="000B4283"/>
    <w:rsid w:val="000C0D39"/>
    <w:rsid w:val="000F1893"/>
    <w:rsid w:val="00113EFD"/>
    <w:rsid w:val="0012594D"/>
    <w:rsid w:val="0012686F"/>
    <w:rsid w:val="00127F2E"/>
    <w:rsid w:val="001542FE"/>
    <w:rsid w:val="001614BC"/>
    <w:rsid w:val="00161B28"/>
    <w:rsid w:val="001827F3"/>
    <w:rsid w:val="00190C24"/>
    <w:rsid w:val="00193424"/>
    <w:rsid w:val="00194D61"/>
    <w:rsid w:val="001B0ECE"/>
    <w:rsid w:val="001B1216"/>
    <w:rsid w:val="001B2978"/>
    <w:rsid w:val="001E6695"/>
    <w:rsid w:val="002077FC"/>
    <w:rsid w:val="00216294"/>
    <w:rsid w:val="00233839"/>
    <w:rsid w:val="002363D1"/>
    <w:rsid w:val="00241C1D"/>
    <w:rsid w:val="00250B25"/>
    <w:rsid w:val="00254106"/>
    <w:rsid w:val="00261D56"/>
    <w:rsid w:val="002657ED"/>
    <w:rsid w:val="002658A4"/>
    <w:rsid w:val="00276F93"/>
    <w:rsid w:val="002935D7"/>
    <w:rsid w:val="002A03B0"/>
    <w:rsid w:val="002A1B46"/>
    <w:rsid w:val="002A6B25"/>
    <w:rsid w:val="002A70CF"/>
    <w:rsid w:val="002C6443"/>
    <w:rsid w:val="002D0BAE"/>
    <w:rsid w:val="002D52AE"/>
    <w:rsid w:val="002E77B6"/>
    <w:rsid w:val="002F5100"/>
    <w:rsid w:val="00313FBA"/>
    <w:rsid w:val="00324E26"/>
    <w:rsid w:val="00335203"/>
    <w:rsid w:val="00341B1F"/>
    <w:rsid w:val="00342F6F"/>
    <w:rsid w:val="00350A7B"/>
    <w:rsid w:val="00361FFE"/>
    <w:rsid w:val="00363631"/>
    <w:rsid w:val="00363A10"/>
    <w:rsid w:val="00365FAE"/>
    <w:rsid w:val="00385E46"/>
    <w:rsid w:val="00387B70"/>
    <w:rsid w:val="00397786"/>
    <w:rsid w:val="003A0DE1"/>
    <w:rsid w:val="003A2148"/>
    <w:rsid w:val="003A2A1F"/>
    <w:rsid w:val="003D7844"/>
    <w:rsid w:val="00405C1B"/>
    <w:rsid w:val="004112B1"/>
    <w:rsid w:val="00415903"/>
    <w:rsid w:val="00421D4C"/>
    <w:rsid w:val="004227C3"/>
    <w:rsid w:val="004401FB"/>
    <w:rsid w:val="004557F4"/>
    <w:rsid w:val="00462D72"/>
    <w:rsid w:val="00467CC9"/>
    <w:rsid w:val="00476ABC"/>
    <w:rsid w:val="00477369"/>
    <w:rsid w:val="00484067"/>
    <w:rsid w:val="004843E8"/>
    <w:rsid w:val="004916F9"/>
    <w:rsid w:val="00493A1F"/>
    <w:rsid w:val="00494F9C"/>
    <w:rsid w:val="004C4B5C"/>
    <w:rsid w:val="004D0E0E"/>
    <w:rsid w:val="004E20B8"/>
    <w:rsid w:val="004F5780"/>
    <w:rsid w:val="005041AC"/>
    <w:rsid w:val="0051356C"/>
    <w:rsid w:val="00513DB1"/>
    <w:rsid w:val="00521637"/>
    <w:rsid w:val="0053254B"/>
    <w:rsid w:val="00547B29"/>
    <w:rsid w:val="00560A98"/>
    <w:rsid w:val="0056593A"/>
    <w:rsid w:val="00566001"/>
    <w:rsid w:val="00567BF4"/>
    <w:rsid w:val="00570C20"/>
    <w:rsid w:val="0057582E"/>
    <w:rsid w:val="00583548"/>
    <w:rsid w:val="0058638B"/>
    <w:rsid w:val="005A4F60"/>
    <w:rsid w:val="005A7EA5"/>
    <w:rsid w:val="005D05A8"/>
    <w:rsid w:val="005D27A2"/>
    <w:rsid w:val="005F300C"/>
    <w:rsid w:val="005F3C53"/>
    <w:rsid w:val="005F439C"/>
    <w:rsid w:val="005F4C51"/>
    <w:rsid w:val="005F5823"/>
    <w:rsid w:val="005F6EDD"/>
    <w:rsid w:val="006242B6"/>
    <w:rsid w:val="00626719"/>
    <w:rsid w:val="00650597"/>
    <w:rsid w:val="0065477C"/>
    <w:rsid w:val="0065584C"/>
    <w:rsid w:val="006920EC"/>
    <w:rsid w:val="006A013E"/>
    <w:rsid w:val="006A21EA"/>
    <w:rsid w:val="006B316B"/>
    <w:rsid w:val="006E0BD1"/>
    <w:rsid w:val="006E2E9B"/>
    <w:rsid w:val="006E4AB0"/>
    <w:rsid w:val="006F19EE"/>
    <w:rsid w:val="006F405B"/>
    <w:rsid w:val="00702678"/>
    <w:rsid w:val="00722C83"/>
    <w:rsid w:val="00732916"/>
    <w:rsid w:val="00745B07"/>
    <w:rsid w:val="00757DDE"/>
    <w:rsid w:val="00761F8F"/>
    <w:rsid w:val="00762956"/>
    <w:rsid w:val="007A0ED6"/>
    <w:rsid w:val="007C3986"/>
    <w:rsid w:val="007C603C"/>
    <w:rsid w:val="007E4B08"/>
    <w:rsid w:val="007F0944"/>
    <w:rsid w:val="00810A8A"/>
    <w:rsid w:val="008132B5"/>
    <w:rsid w:val="008342E8"/>
    <w:rsid w:val="00850FC4"/>
    <w:rsid w:val="00856B7C"/>
    <w:rsid w:val="00860169"/>
    <w:rsid w:val="008607F8"/>
    <w:rsid w:val="00865814"/>
    <w:rsid w:val="00872882"/>
    <w:rsid w:val="008900EB"/>
    <w:rsid w:val="00893396"/>
    <w:rsid w:val="008961E3"/>
    <w:rsid w:val="008A0E31"/>
    <w:rsid w:val="008A4D21"/>
    <w:rsid w:val="008A6993"/>
    <w:rsid w:val="008B2462"/>
    <w:rsid w:val="008D0E10"/>
    <w:rsid w:val="008D4ADD"/>
    <w:rsid w:val="009029AA"/>
    <w:rsid w:val="00922342"/>
    <w:rsid w:val="00926A03"/>
    <w:rsid w:val="00930364"/>
    <w:rsid w:val="00947F46"/>
    <w:rsid w:val="00950FB1"/>
    <w:rsid w:val="00952125"/>
    <w:rsid w:val="00956DC1"/>
    <w:rsid w:val="00965399"/>
    <w:rsid w:val="009719CA"/>
    <w:rsid w:val="00971C99"/>
    <w:rsid w:val="0097593D"/>
    <w:rsid w:val="009A0DE1"/>
    <w:rsid w:val="009A7EE8"/>
    <w:rsid w:val="009B1E3F"/>
    <w:rsid w:val="009B7583"/>
    <w:rsid w:val="009C13AA"/>
    <w:rsid w:val="009C36B8"/>
    <w:rsid w:val="009D3D80"/>
    <w:rsid w:val="009D7090"/>
    <w:rsid w:val="009F32AF"/>
    <w:rsid w:val="009F689E"/>
    <w:rsid w:val="00A01143"/>
    <w:rsid w:val="00A02E45"/>
    <w:rsid w:val="00A10AA2"/>
    <w:rsid w:val="00A11B10"/>
    <w:rsid w:val="00A26362"/>
    <w:rsid w:val="00A30030"/>
    <w:rsid w:val="00A36D75"/>
    <w:rsid w:val="00A66017"/>
    <w:rsid w:val="00A66D8A"/>
    <w:rsid w:val="00A74F22"/>
    <w:rsid w:val="00A75858"/>
    <w:rsid w:val="00A93BF8"/>
    <w:rsid w:val="00A94B98"/>
    <w:rsid w:val="00AC6C61"/>
    <w:rsid w:val="00AE2334"/>
    <w:rsid w:val="00B05AA5"/>
    <w:rsid w:val="00B07372"/>
    <w:rsid w:val="00B17A7B"/>
    <w:rsid w:val="00B20190"/>
    <w:rsid w:val="00B23795"/>
    <w:rsid w:val="00B23E8B"/>
    <w:rsid w:val="00B318FD"/>
    <w:rsid w:val="00B71094"/>
    <w:rsid w:val="00BA3F95"/>
    <w:rsid w:val="00BA46F7"/>
    <w:rsid w:val="00BE0B20"/>
    <w:rsid w:val="00BE584F"/>
    <w:rsid w:val="00BF5457"/>
    <w:rsid w:val="00BF57F5"/>
    <w:rsid w:val="00BF6B9E"/>
    <w:rsid w:val="00C009A8"/>
    <w:rsid w:val="00C17B98"/>
    <w:rsid w:val="00C22944"/>
    <w:rsid w:val="00C31A64"/>
    <w:rsid w:val="00C31F4C"/>
    <w:rsid w:val="00C51E27"/>
    <w:rsid w:val="00C677C7"/>
    <w:rsid w:val="00C719BF"/>
    <w:rsid w:val="00C97B43"/>
    <w:rsid w:val="00CC2989"/>
    <w:rsid w:val="00CC74C7"/>
    <w:rsid w:val="00CD3163"/>
    <w:rsid w:val="00CE6317"/>
    <w:rsid w:val="00CF78E7"/>
    <w:rsid w:val="00D04906"/>
    <w:rsid w:val="00D157AD"/>
    <w:rsid w:val="00D3065D"/>
    <w:rsid w:val="00D30699"/>
    <w:rsid w:val="00D511EE"/>
    <w:rsid w:val="00D5353A"/>
    <w:rsid w:val="00D65508"/>
    <w:rsid w:val="00D71688"/>
    <w:rsid w:val="00D9042E"/>
    <w:rsid w:val="00D94217"/>
    <w:rsid w:val="00DB6344"/>
    <w:rsid w:val="00DC6016"/>
    <w:rsid w:val="00DC6575"/>
    <w:rsid w:val="00DE2667"/>
    <w:rsid w:val="00DE575A"/>
    <w:rsid w:val="00DF04EC"/>
    <w:rsid w:val="00DF0AA7"/>
    <w:rsid w:val="00DF5632"/>
    <w:rsid w:val="00E14826"/>
    <w:rsid w:val="00E23A4B"/>
    <w:rsid w:val="00E32088"/>
    <w:rsid w:val="00E37983"/>
    <w:rsid w:val="00E43D65"/>
    <w:rsid w:val="00E56651"/>
    <w:rsid w:val="00E71930"/>
    <w:rsid w:val="00E72F96"/>
    <w:rsid w:val="00E862CC"/>
    <w:rsid w:val="00EA0427"/>
    <w:rsid w:val="00EA154E"/>
    <w:rsid w:val="00EA555F"/>
    <w:rsid w:val="00EB5301"/>
    <w:rsid w:val="00EC0191"/>
    <w:rsid w:val="00ED78E0"/>
    <w:rsid w:val="00EF30A7"/>
    <w:rsid w:val="00F01184"/>
    <w:rsid w:val="00F02403"/>
    <w:rsid w:val="00F12B64"/>
    <w:rsid w:val="00F1464A"/>
    <w:rsid w:val="00F24671"/>
    <w:rsid w:val="00F518F8"/>
    <w:rsid w:val="00F5273F"/>
    <w:rsid w:val="00F57D5B"/>
    <w:rsid w:val="00F7056C"/>
    <w:rsid w:val="00F705D3"/>
    <w:rsid w:val="00F80C18"/>
    <w:rsid w:val="00F825C8"/>
    <w:rsid w:val="00F97F44"/>
    <w:rsid w:val="00FB6800"/>
    <w:rsid w:val="00FC5115"/>
    <w:rsid w:val="00FC6C7E"/>
    <w:rsid w:val="00FE7230"/>
    <w:rsid w:val="00FF6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484AA"/>
  <w15:chartTrackingRefBased/>
  <w15:docId w15:val="{0AD405D2-524E-437A-8EFC-B1A5FA1A74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next w:val="a"/>
    <w:link w:val="10"/>
    <w:uiPriority w:val="9"/>
    <w:unhideWhenUsed/>
    <w:qFormat/>
    <w:rsid w:val="00893396"/>
    <w:pPr>
      <w:keepNext/>
      <w:keepLines/>
      <w:spacing w:after="12" w:line="249" w:lineRule="auto"/>
      <w:ind w:left="1552" w:right="842" w:hanging="10"/>
      <w:outlineLvl w:val="0"/>
    </w:pPr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C009A8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893396"/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893396"/>
  </w:style>
  <w:style w:type="paragraph" w:styleId="a3">
    <w:name w:val="List Paragraph"/>
    <w:basedOn w:val="a"/>
    <w:uiPriority w:val="34"/>
    <w:qFormat/>
    <w:rsid w:val="00BE584F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E58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E584F"/>
  </w:style>
  <w:style w:type="paragraph" w:styleId="a6">
    <w:name w:val="footer"/>
    <w:basedOn w:val="a"/>
    <w:link w:val="a7"/>
    <w:uiPriority w:val="99"/>
    <w:unhideWhenUsed/>
    <w:rsid w:val="00BE58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E584F"/>
  </w:style>
  <w:style w:type="paragraph" w:styleId="12">
    <w:name w:val="toc 1"/>
    <w:basedOn w:val="a"/>
    <w:next w:val="a"/>
    <w:autoRedefine/>
    <w:uiPriority w:val="39"/>
    <w:unhideWhenUsed/>
    <w:rsid w:val="00BE584F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B05AA5"/>
    <w:pPr>
      <w:tabs>
        <w:tab w:val="right" w:leader="dot" w:pos="9345"/>
      </w:tabs>
      <w:spacing w:after="100"/>
      <w:ind w:left="220" w:hanging="220"/>
    </w:pPr>
  </w:style>
  <w:style w:type="paragraph" w:styleId="3">
    <w:name w:val="toc 3"/>
    <w:basedOn w:val="a"/>
    <w:next w:val="a"/>
    <w:autoRedefine/>
    <w:uiPriority w:val="39"/>
    <w:unhideWhenUsed/>
    <w:rsid w:val="00BE584F"/>
    <w:pPr>
      <w:spacing w:after="100"/>
      <w:ind w:left="440"/>
    </w:pPr>
  </w:style>
  <w:style w:type="character" w:styleId="a8">
    <w:name w:val="Hyperlink"/>
    <w:basedOn w:val="a0"/>
    <w:uiPriority w:val="99"/>
    <w:unhideWhenUsed/>
    <w:rsid w:val="00BE584F"/>
    <w:rPr>
      <w:color w:val="0563C1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12594D"/>
    <w:rPr>
      <w:color w:val="800080"/>
      <w:u w:val="single"/>
    </w:rPr>
  </w:style>
  <w:style w:type="paragraph" w:customStyle="1" w:styleId="msonormal0">
    <w:name w:val="msonormal"/>
    <w:basedOn w:val="a"/>
    <w:rsid w:val="001259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rsid w:val="0012594D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64">
    <w:name w:val="xl64"/>
    <w:basedOn w:val="a"/>
    <w:rsid w:val="0012594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12594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66">
    <w:name w:val="xl66"/>
    <w:basedOn w:val="a"/>
    <w:rsid w:val="0012594D"/>
    <w:pPr>
      <w:pBdr>
        <w:top w:val="single" w:sz="8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67">
    <w:name w:val="xl67"/>
    <w:basedOn w:val="a"/>
    <w:rsid w:val="0012594D"/>
    <w:pPr>
      <w:pBdr>
        <w:top w:val="single" w:sz="8" w:space="0" w:color="auto"/>
        <w:left w:val="single" w:sz="4" w:space="0" w:color="000000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68">
    <w:name w:val="xl68"/>
    <w:basedOn w:val="a"/>
    <w:rsid w:val="0012594D"/>
    <w:pPr>
      <w:pBdr>
        <w:top w:val="single" w:sz="8" w:space="0" w:color="auto"/>
        <w:left w:val="single" w:sz="4" w:space="0" w:color="000000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69">
    <w:name w:val="xl69"/>
    <w:basedOn w:val="a"/>
    <w:rsid w:val="0012594D"/>
    <w:pPr>
      <w:pBdr>
        <w:left w:val="single" w:sz="8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0">
    <w:name w:val="xl70"/>
    <w:basedOn w:val="a"/>
    <w:rsid w:val="0012594D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1">
    <w:name w:val="xl71"/>
    <w:basedOn w:val="a"/>
    <w:rsid w:val="0012594D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2">
    <w:name w:val="xl72"/>
    <w:basedOn w:val="a"/>
    <w:rsid w:val="0012594D"/>
    <w:pPr>
      <w:pBdr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3">
    <w:name w:val="xl73"/>
    <w:basedOn w:val="a"/>
    <w:rsid w:val="0012594D"/>
    <w:pPr>
      <w:pBdr>
        <w:top w:val="single" w:sz="4" w:space="0" w:color="000000"/>
        <w:left w:val="single" w:sz="8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4">
    <w:name w:val="xl74"/>
    <w:basedOn w:val="a"/>
    <w:rsid w:val="0012594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5">
    <w:name w:val="xl75"/>
    <w:basedOn w:val="a"/>
    <w:rsid w:val="0012594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6">
    <w:name w:val="xl76"/>
    <w:basedOn w:val="a"/>
    <w:rsid w:val="0012594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7">
    <w:name w:val="xl77"/>
    <w:basedOn w:val="a"/>
    <w:rsid w:val="0012594D"/>
    <w:pPr>
      <w:pBdr>
        <w:top w:val="single" w:sz="4" w:space="0" w:color="000000"/>
        <w:left w:val="single" w:sz="8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8">
    <w:name w:val="xl78"/>
    <w:basedOn w:val="a"/>
    <w:rsid w:val="0012594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9">
    <w:name w:val="xl79"/>
    <w:basedOn w:val="a"/>
    <w:rsid w:val="0012594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80">
    <w:name w:val="xl80"/>
    <w:basedOn w:val="a"/>
    <w:rsid w:val="0012594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81">
    <w:name w:val="xl81"/>
    <w:basedOn w:val="a"/>
    <w:rsid w:val="0012594D"/>
    <w:pPr>
      <w:pBdr>
        <w:top w:val="single" w:sz="4" w:space="0" w:color="000000"/>
        <w:left w:val="single" w:sz="8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"/>
    <w:rsid w:val="0012594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3">
    <w:name w:val="xl83"/>
    <w:basedOn w:val="a"/>
    <w:rsid w:val="0012594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4">
    <w:name w:val="xl84"/>
    <w:basedOn w:val="a"/>
    <w:rsid w:val="0012594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5">
    <w:name w:val="xl85"/>
    <w:basedOn w:val="a"/>
    <w:rsid w:val="0012594D"/>
    <w:pPr>
      <w:pBdr>
        <w:top w:val="single" w:sz="4" w:space="0" w:color="000000"/>
        <w:left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6">
    <w:name w:val="xl86"/>
    <w:basedOn w:val="a"/>
    <w:rsid w:val="0012594D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7">
    <w:name w:val="xl87"/>
    <w:basedOn w:val="a"/>
    <w:rsid w:val="0012594D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8">
    <w:name w:val="xl88"/>
    <w:basedOn w:val="a"/>
    <w:rsid w:val="0012594D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"/>
    <w:rsid w:val="0012594D"/>
    <w:pPr>
      <w:pBdr>
        <w:top w:val="single" w:sz="4" w:space="0" w:color="000000"/>
        <w:left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"/>
    <w:rsid w:val="0012594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1">
    <w:name w:val="xl91"/>
    <w:basedOn w:val="a"/>
    <w:rsid w:val="001259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2">
    <w:name w:val="xl92"/>
    <w:basedOn w:val="a"/>
    <w:rsid w:val="0012594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3">
    <w:name w:val="xl93"/>
    <w:basedOn w:val="a"/>
    <w:rsid w:val="0012594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94">
    <w:name w:val="xl94"/>
    <w:basedOn w:val="a"/>
    <w:rsid w:val="001259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95">
    <w:name w:val="xl95"/>
    <w:basedOn w:val="a"/>
    <w:rsid w:val="0012594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96">
    <w:name w:val="xl96"/>
    <w:basedOn w:val="a"/>
    <w:rsid w:val="0012594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"/>
    <w:rsid w:val="0012594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8">
    <w:name w:val="xl98"/>
    <w:basedOn w:val="a"/>
    <w:rsid w:val="0012594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9">
    <w:name w:val="xl99"/>
    <w:basedOn w:val="a"/>
    <w:rsid w:val="0012594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0">
    <w:name w:val="xl100"/>
    <w:basedOn w:val="a"/>
    <w:rsid w:val="001259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1">
    <w:name w:val="xl101"/>
    <w:basedOn w:val="a"/>
    <w:rsid w:val="0012594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2">
    <w:name w:val="xl102"/>
    <w:basedOn w:val="a"/>
    <w:rsid w:val="0012594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03">
    <w:name w:val="xl103"/>
    <w:basedOn w:val="a"/>
    <w:rsid w:val="001259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04">
    <w:name w:val="xl104"/>
    <w:basedOn w:val="a"/>
    <w:rsid w:val="0012594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05">
    <w:name w:val="xl105"/>
    <w:basedOn w:val="a"/>
    <w:rsid w:val="0012594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"/>
    <w:rsid w:val="0012594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"/>
    <w:rsid w:val="0012594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8">
    <w:name w:val="xl108"/>
    <w:basedOn w:val="a"/>
    <w:rsid w:val="0012594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9">
    <w:name w:val="xl109"/>
    <w:basedOn w:val="a"/>
    <w:rsid w:val="0012594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0">
    <w:name w:val="xl110"/>
    <w:basedOn w:val="a"/>
    <w:rsid w:val="0012594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1">
    <w:name w:val="xl111"/>
    <w:basedOn w:val="a"/>
    <w:rsid w:val="0012594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2">
    <w:name w:val="xl112"/>
    <w:basedOn w:val="a"/>
    <w:rsid w:val="0012594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3">
    <w:name w:val="xl113"/>
    <w:basedOn w:val="a"/>
    <w:rsid w:val="0012594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4">
    <w:name w:val="xl114"/>
    <w:basedOn w:val="a"/>
    <w:rsid w:val="00B318F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"/>
    <w:rsid w:val="00B318F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6">
    <w:name w:val="xl116"/>
    <w:basedOn w:val="a"/>
    <w:rsid w:val="00B318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7">
    <w:name w:val="xl117"/>
    <w:basedOn w:val="a"/>
    <w:rsid w:val="00B318F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8">
    <w:name w:val="xl118"/>
    <w:basedOn w:val="a"/>
    <w:rsid w:val="00B318F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9">
    <w:name w:val="xl119"/>
    <w:basedOn w:val="a"/>
    <w:rsid w:val="00B318F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9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1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9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1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8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73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1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5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2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8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9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4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8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29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4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6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7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15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1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2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76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7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7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4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1.png"/><Relationship Id="rId21" Type="http://schemas.openxmlformats.org/officeDocument/2006/relationships/image" Target="media/image9.png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chart" Target="charts/chart14.xml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8.png"/><Relationship Id="rId29" Type="http://schemas.openxmlformats.org/officeDocument/2006/relationships/chart" Target="charts/chart7.xml"/><Relationship Id="rId41" Type="http://schemas.openxmlformats.org/officeDocument/2006/relationships/image" Target="media/image23.png"/><Relationship Id="rId54" Type="http://schemas.openxmlformats.org/officeDocument/2006/relationships/image" Target="media/image31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12.png"/><Relationship Id="rId32" Type="http://schemas.openxmlformats.org/officeDocument/2006/relationships/chart" Target="charts/chart10.xml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chart" Target="charts/chart12.xml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image" Target="media/image11.png"/><Relationship Id="rId28" Type="http://schemas.openxmlformats.org/officeDocument/2006/relationships/chart" Target="charts/chart6.xml"/><Relationship Id="rId36" Type="http://schemas.openxmlformats.org/officeDocument/2006/relationships/image" Target="media/image18.png"/><Relationship Id="rId49" Type="http://schemas.openxmlformats.org/officeDocument/2006/relationships/chart" Target="charts/chart16.xml"/><Relationship Id="rId57" Type="http://schemas.openxmlformats.org/officeDocument/2006/relationships/image" Target="media/image34.png"/><Relationship Id="rId61" Type="http://schemas.openxmlformats.org/officeDocument/2006/relationships/image" Target="media/image38.png"/><Relationship Id="rId10" Type="http://schemas.openxmlformats.org/officeDocument/2006/relationships/chart" Target="charts/chart1.xml"/><Relationship Id="rId19" Type="http://schemas.openxmlformats.org/officeDocument/2006/relationships/image" Target="media/image7.png"/><Relationship Id="rId31" Type="http://schemas.openxmlformats.org/officeDocument/2006/relationships/chart" Target="charts/chart9.xml"/><Relationship Id="rId44" Type="http://schemas.openxmlformats.org/officeDocument/2006/relationships/image" Target="media/image26.png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5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chart" Target="charts/chart8.xml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chart" Target="charts/chart15.xml"/><Relationship Id="rId56" Type="http://schemas.openxmlformats.org/officeDocument/2006/relationships/image" Target="media/image33.png"/><Relationship Id="rId64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28.png"/><Relationship Id="rId3" Type="http://schemas.openxmlformats.org/officeDocument/2006/relationships/styles" Target="styles.xml"/><Relationship Id="rId12" Type="http://schemas.openxmlformats.org/officeDocument/2006/relationships/chart" Target="charts/chart3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chart" Target="charts/chart11.xml"/><Relationship Id="rId38" Type="http://schemas.openxmlformats.org/officeDocument/2006/relationships/image" Target="media/image20.png"/><Relationship Id="rId46" Type="http://schemas.openxmlformats.org/officeDocument/2006/relationships/chart" Target="charts/chart13.xml"/><Relationship Id="rId59" Type="http://schemas.openxmlformats.org/officeDocument/2006/relationships/image" Target="media/image36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C:\Users\vyacheslav.baklakov\Desktop\5%20&#1082;&#1083;.%20&#1053;&#1080;&#1082;&#1086;&#1083;&#1100;\&#1040;&#1085;&#1072;&#1083;&#1080;&#1079;%20&#1042;&#1055;&#1056;%20&#1052;&#1072;&#1090;&#1077;&#1084;.%205&#1082;&#1083;\&#1044;&#1080;&#1072;&#1075;&#1088;&#1072;&#1084;&#1084;&#1099;%20&#1042;&#1055;&#1056;%205%20&#1082;&#1083;.xlsx" TargetMode="Externa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oleObject" Target="file:///C:\Users\vyacheslav.baklakov\Desktop\5%20&#1082;&#1083;.%20&#1042;&#1055;&#1056;%20%203%20&#1087;&#1088;&#1077;&#1076;&#1084;&#1077;&#1090;&#1072;\&#1044;&#1080;&#1072;&#1075;&#1088;&#1072;&#1084;&#1084;&#1099;%20&#1042;&#1055;&#1056;%205%20&#1082;&#1083;%20&#1056;&#1091;&#1089;%20&#1052;&#1072;&#1090;%20&#1054;&#1082;&#1088;%20&#1084;&#1080;&#1088;.xlsx" TargetMode="Externa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2.bin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oleObject" Target="file:///C:\Users\vyacheslav.baklakov\Desktop\5%20&#1082;&#1083;.%20&#1042;&#1055;&#1056;%20%203%20&#1087;&#1088;&#1077;&#1076;&#1084;&#1077;&#1090;&#1072;\&#1044;&#1080;&#1072;&#1075;&#1088;&#1072;&#1084;&#1084;&#1099;%20&#1042;&#1055;&#1056;%205%20&#1082;&#1083;%20&#1056;&#1091;&#1089;%20&#1052;&#1072;&#1090;%20&#1054;&#1082;&#1088;%20&#1084;&#1080;&#1088;.xlsx" TargetMode="Externa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oleObject" Target="file:///C:\Users\vyacheslav.baklakov\Desktop\5%20&#1082;&#1083;.%20&#1042;&#1055;&#1056;%20%203%20&#1087;&#1088;&#1077;&#1076;&#1084;&#1077;&#1090;&#1072;\&#1044;&#1080;&#1072;&#1075;&#1088;&#1072;&#1084;&#1084;&#1099;%20&#1042;&#1055;&#1056;%205%20&#1082;&#1083;%20&#1056;&#1091;&#1089;%20&#1052;&#1072;&#1090;%20&#1054;&#1082;&#1088;%20&#1084;&#1080;&#1088;.xlsx" TargetMode="Externa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oleObject" Target="file:///C:\Users\vyacheslav.baklakov\Desktop\5%20&#1082;&#1083;.%20&#1042;&#1055;&#1056;%20%203%20&#1087;&#1088;&#1077;&#1076;&#1084;&#1077;&#1090;&#1072;\&#1044;&#1080;&#1072;&#1075;&#1088;&#1072;&#1084;&#1084;&#1099;%20&#1042;&#1055;&#1056;%205%20&#1082;&#1083;%20&#1056;&#1091;&#1089;%20&#1052;&#1072;&#1090;%20&#1054;&#1082;&#1088;%20&#1084;&#1080;&#1088;.xlsx" TargetMode="Externa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oleObject" Target="file:///C:\Users\vyacheslav.baklakov\Desktop\5%20&#1082;&#1083;.%20&#1042;&#1055;&#1056;%20%203%20&#1087;&#1088;&#1077;&#1076;&#1084;&#1077;&#1090;&#1072;\&#1044;&#1080;&#1072;&#1075;&#1088;&#1072;&#1084;&#1084;&#1099;%20&#1042;&#1055;&#1056;%205%20&#1082;&#1083;%20&#1056;&#1091;&#1089;%20&#1052;&#1072;&#1090;%20&#1054;&#1082;&#1088;%20&#1084;&#1080;&#1088;.xlsx" TargetMode="Externa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oleObject" Target="file:///C:\Users\vyacheslav.baklakov\Desktop\5%20&#1082;&#1083;.%20&#1042;&#1055;&#1056;%20%203%20&#1087;&#1088;&#1077;&#1076;&#1084;&#1077;&#1090;&#1072;\&#1044;&#1080;&#1072;&#1075;&#1088;&#1072;&#1084;&#1084;&#1099;%20&#1042;&#1055;&#1056;%205%20&#1082;&#1083;%20&#1056;&#1091;&#1089;%20&#1052;&#1072;&#1090;%20&#1054;&#1082;&#1088;%20&#1084;&#1080;&#1088;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file:///C:\Users\vyacheslav.baklakov\Desktop\5%20&#1082;&#1083;.%20&#1053;&#1080;&#1082;&#1086;&#1083;&#1100;\&#1040;&#1085;&#1072;&#1083;&#1080;&#1079;%20&#1042;&#1055;&#1056;%20&#1052;&#1072;&#1090;&#1077;&#1084;.%205&#1082;&#1083;\&#1044;&#1080;&#1072;&#1075;&#1088;&#1072;&#1084;&#1084;&#1099;%20&#1042;&#1055;&#1056;%205%20&#1082;&#1083;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vyacheslav.baklakov\Desktop\5%20&#1082;&#1083;.%20&#1053;&#1080;&#1082;&#1086;&#1083;&#1100;\&#1040;&#1085;&#1072;&#1083;&#1080;&#1079;%20&#1042;&#1055;&#1056;%20&#1052;&#1072;&#1090;&#1077;&#1084;.%205&#1082;&#1083;\&#1044;&#1080;&#1072;&#1075;&#1088;&#1072;&#1084;&#1084;&#1099;%20&#1042;&#1055;&#1056;%205%20&#1082;&#1083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vyacheslav.baklakov\Desktop\5%20&#1082;&#1083;.%20&#1053;&#1080;&#1082;&#1086;&#1083;&#1100;\&#1040;&#1085;&#1072;&#1083;&#1080;&#1079;%20&#1042;&#1055;&#1056;%20&#1052;&#1072;&#1090;&#1077;&#1084;.%205&#1082;&#1083;\&#1044;&#1080;&#1072;&#1075;&#1088;&#1072;&#1084;&#1084;&#1099;%20&#1042;&#1055;&#1056;%205%20&#1082;&#1083;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vyacheslav.baklakov\Desktop\5%20&#1082;&#1083;.%20&#1053;&#1080;&#1082;&#1086;&#1083;&#1100;\&#1040;&#1085;&#1072;&#1083;&#1080;&#1079;%20&#1042;&#1055;&#1056;%20&#1052;&#1072;&#1090;&#1077;&#1084;.%205&#1082;&#1083;\&#1044;&#1080;&#1072;&#1075;&#1088;&#1072;&#1084;&#1084;&#1099;%20&#1042;&#1055;&#1056;%205%20&#1082;&#1083;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oleObject" Target="file:///C:\Users\vyacheslav.baklakov\Desktop\5%20&#1082;&#1083;.%20&#1042;&#1055;&#1056;%20%203%20&#1087;&#1088;&#1077;&#1076;&#1084;&#1077;&#1090;&#1072;\&#1044;&#1080;&#1072;&#1075;&#1088;&#1072;&#1084;&#1084;&#1099;%20&#1042;&#1055;&#1056;%205%20&#1082;&#1083;%20&#1056;&#1091;&#1089;%20&#1052;&#1072;&#1090;%20&#1054;&#1082;&#1088;%20&#1084;&#1080;&#1088;.xlsx" TargetMode="Externa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oleObject" Target="file:///C:\Users\vyacheslav.baklakov\Desktop\5%20&#1082;&#1083;.%20&#1042;&#1055;&#1056;%20%203%20&#1087;&#1088;&#1077;&#1076;&#1084;&#1077;&#1090;&#1072;\&#1044;&#1080;&#1072;&#1075;&#1088;&#1072;&#1084;&#1084;&#1099;%20&#1042;&#1055;&#1056;%205%20&#1082;&#1083;%20&#1056;&#1091;&#1089;%20&#1052;&#1072;&#1090;%20&#1054;&#1082;&#1088;%20&#1084;&#1080;&#1088;.xlsx" TargetMode="Externa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oleObject" Target="file:///C:\Users\vyacheslav.baklakov\Desktop\5%20&#1082;&#1083;.%20&#1042;&#1055;&#1056;%20%203%20&#1087;&#1088;&#1077;&#1076;&#1084;&#1077;&#1090;&#1072;\&#1044;&#1080;&#1072;&#1075;&#1088;&#1072;&#1084;&#1084;&#1099;%20&#1042;&#1055;&#1056;%205%20&#1082;&#1083;%20&#1056;&#1091;&#1089;%20&#1052;&#1072;&#1090;%20&#1054;&#1082;&#1088;%20&#1084;&#1080;&#1088;.xlsx" TargetMode="Externa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oleObject" Target="../embeddings/oleObject1.bin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Распределение результатов ВПР по математике  5 класс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622968425243141"/>
          <c:y val="0.11295843520782396"/>
          <c:w val="0.86790317876932055"/>
          <c:h val="0.686867784558715"/>
        </c:manualLayout>
      </c:layout>
      <c:barChart>
        <c:barDir val="col"/>
        <c:grouping val="clustered"/>
        <c:varyColors val="0"/>
        <c:ser>
          <c:idx val="1"/>
          <c:order val="0"/>
          <c:spPr>
            <a:solidFill>
              <a:schemeClr val="accent1">
                <a:lumMod val="7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Лист1!$B$41:$V$41</c:f>
              <c:numCache>
                <c:formatCode>General</c:formatCode>
                <c:ptCount val="21"/>
                <c:pt idx="0">
                  <c:v>0.8</c:v>
                </c:pt>
                <c:pt idx="1">
                  <c:v>1.1000000000000001</c:v>
                </c:pt>
                <c:pt idx="2">
                  <c:v>1.8</c:v>
                </c:pt>
                <c:pt idx="3">
                  <c:v>2.1</c:v>
                </c:pt>
                <c:pt idx="4">
                  <c:v>2.7</c:v>
                </c:pt>
                <c:pt idx="5">
                  <c:v>2.7</c:v>
                </c:pt>
                <c:pt idx="6">
                  <c:v>7.9</c:v>
                </c:pt>
                <c:pt idx="7">
                  <c:v>8.1999999999999993</c:v>
                </c:pt>
                <c:pt idx="8">
                  <c:v>7.8</c:v>
                </c:pt>
                <c:pt idx="9">
                  <c:v>8.4</c:v>
                </c:pt>
                <c:pt idx="10">
                  <c:v>9.6999999999999993</c:v>
                </c:pt>
                <c:pt idx="11">
                  <c:v>9.4</c:v>
                </c:pt>
                <c:pt idx="12">
                  <c:v>8</c:v>
                </c:pt>
                <c:pt idx="13">
                  <c:v>7.3</c:v>
                </c:pt>
                <c:pt idx="14">
                  <c:v>6</c:v>
                </c:pt>
                <c:pt idx="15">
                  <c:v>5.9</c:v>
                </c:pt>
                <c:pt idx="16">
                  <c:v>4.5</c:v>
                </c:pt>
                <c:pt idx="17">
                  <c:v>2.5</c:v>
                </c:pt>
                <c:pt idx="18">
                  <c:v>1.9</c:v>
                </c:pt>
                <c:pt idx="19">
                  <c:v>0.8</c:v>
                </c:pt>
                <c:pt idx="20">
                  <c:v>0.5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2C2-43D9-B824-42DCBE0CC59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35"/>
        <c:overlap val="-27"/>
        <c:axId val="311798488"/>
        <c:axId val="311798816"/>
      </c:barChart>
      <c:catAx>
        <c:axId val="31179848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Первичные баллы</a:t>
                </a:r>
              </a:p>
            </c:rich>
          </c:tx>
          <c:layout>
            <c:manualLayout>
              <c:xMode val="edge"/>
              <c:yMode val="edge"/>
              <c:x val="0.45134524851060281"/>
              <c:y val="0.9210919661937123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11798816"/>
        <c:crosses val="autoZero"/>
        <c:auto val="1"/>
        <c:lblAlgn val="ctr"/>
        <c:lblOffset val="100"/>
        <c:noMultiLvlLbl val="0"/>
      </c:catAx>
      <c:valAx>
        <c:axId val="3117988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11798488"/>
        <c:crosses val="autoZero"/>
        <c:crossBetween val="between"/>
      </c:val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</a:t>
            </a:r>
            <a:r>
              <a:rPr lang="ru-RU" sz="1200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долей  участников, получивших по ВПР по русскому языку отметку "2" и показавших  качественную успеваемость</a:t>
            </a:r>
            <a:endParaRPr lang="ru-RU" sz="12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'Рус. яз'!$D$101</c:f>
              <c:strCache>
                <c:ptCount val="1"/>
                <c:pt idx="0">
                  <c:v>"2"</c:v>
                </c:pt>
              </c:strCache>
            </c:strRef>
          </c:tx>
          <c:spPr>
            <a:pattFill prst="dashHorz">
              <a:fgClr>
                <a:schemeClr val="tx2">
                  <a:lumMod val="50000"/>
                </a:schemeClr>
              </a:fgClr>
              <a:bgClr>
                <a:schemeClr val="bg1"/>
              </a:bgClr>
            </a:pattFill>
            <a:ln w="19050">
              <a:solidFill>
                <a:schemeClr val="bg2">
                  <a:lumMod val="25000"/>
                </a:schemeClr>
              </a:solidFill>
            </a:ln>
            <a:effectLst/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5A0-4438-A45E-B6F896C6DE7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'Рус. яз'!$C$102:$C$112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Правобереж. р-н</c:v>
                </c:pt>
                <c:pt idx="8">
                  <c:v>Пригород.р-н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'Рус. яз'!$D$102:$D$112</c:f>
              <c:numCache>
                <c:formatCode>0.0</c:formatCode>
                <c:ptCount val="11"/>
                <c:pt idx="0">
                  <c:v>19.5</c:v>
                </c:pt>
                <c:pt idx="1">
                  <c:v>18.399999999999999</c:v>
                </c:pt>
                <c:pt idx="2">
                  <c:v>13.48</c:v>
                </c:pt>
                <c:pt idx="3">
                  <c:v>30.28</c:v>
                </c:pt>
                <c:pt idx="4">
                  <c:v>27.17</c:v>
                </c:pt>
                <c:pt idx="5">
                  <c:v>28.69</c:v>
                </c:pt>
                <c:pt idx="6">
                  <c:v>18.86</c:v>
                </c:pt>
                <c:pt idx="7">
                  <c:v>28.22</c:v>
                </c:pt>
                <c:pt idx="8">
                  <c:v>21.01</c:v>
                </c:pt>
                <c:pt idx="9">
                  <c:v>15.64</c:v>
                </c:pt>
                <c:pt idx="10">
                  <c:v>17.72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5A0-4438-A45E-B6F896C6DE74}"/>
            </c:ext>
          </c:extLst>
        </c:ser>
        <c:ser>
          <c:idx val="1"/>
          <c:order val="1"/>
          <c:tx>
            <c:strRef>
              <c:f>'Рус. яз'!$E$101</c:f>
              <c:strCache>
                <c:ptCount val="1"/>
                <c:pt idx="0">
                  <c:v>"4"+"5"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5A0-4438-A45E-B6F896C6DE7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'Рус. яз'!$C$102:$C$112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Правобереж. р-н</c:v>
                </c:pt>
                <c:pt idx="8">
                  <c:v>Пригород.р-н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'Рус. яз'!$E$102:$E$112</c:f>
              <c:numCache>
                <c:formatCode>0.0</c:formatCode>
                <c:ptCount val="11"/>
                <c:pt idx="0">
                  <c:v>41.129999999999995</c:v>
                </c:pt>
                <c:pt idx="1">
                  <c:v>36.79</c:v>
                </c:pt>
                <c:pt idx="2">
                  <c:v>53.92</c:v>
                </c:pt>
                <c:pt idx="3">
                  <c:v>23.509999999999998</c:v>
                </c:pt>
                <c:pt idx="4">
                  <c:v>27.75</c:v>
                </c:pt>
                <c:pt idx="5">
                  <c:v>39.44</c:v>
                </c:pt>
                <c:pt idx="6">
                  <c:v>41.02</c:v>
                </c:pt>
                <c:pt idx="7">
                  <c:v>30.47</c:v>
                </c:pt>
                <c:pt idx="8">
                  <c:v>33.839999999999996</c:v>
                </c:pt>
                <c:pt idx="9">
                  <c:v>55.070000000000007</c:v>
                </c:pt>
                <c:pt idx="10">
                  <c:v>42.7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05A0-4438-A45E-B6F896C6DE7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79280160"/>
        <c:axId val="479286064"/>
      </c:barChart>
      <c:catAx>
        <c:axId val="4792801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79286064"/>
        <c:crosses val="autoZero"/>
        <c:auto val="1"/>
        <c:lblAlgn val="ctr"/>
        <c:lblOffset val="100"/>
        <c:noMultiLvlLbl val="0"/>
      </c:catAx>
      <c:valAx>
        <c:axId val="4792860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792801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cap="none" spc="20" baseline="0">
                <a:solidFill>
                  <a:schemeClr val="dk1">
                    <a:lumMod val="50000"/>
                    <a:lumOff val="50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1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Уровень выполнения заданий ВПР по русскому  языку  5 класс</a:t>
            </a:r>
            <a:endParaRPr lang="ru-RU" sz="11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cap="none" spc="20" baseline="0">
              <a:solidFill>
                <a:schemeClr val="dk1">
                  <a:lumMod val="50000"/>
                  <a:lumOff val="50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'Рус. яз'!$C$58</c:f>
              <c:strCache>
                <c:ptCount val="1"/>
                <c:pt idx="0">
                  <c:v>Гр."2"</c:v>
                </c:pt>
              </c:strCache>
            </c:strRef>
          </c:tx>
          <c:spPr>
            <a:ln w="22225" cap="rnd" cmpd="sng" algn="ctr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'Рус. яз'!$D$57:$W$57</c:f>
              <c:strCache>
                <c:ptCount val="20"/>
                <c:pt idx="0">
                  <c:v>1K1</c:v>
                </c:pt>
                <c:pt idx="1">
                  <c:v>1K2</c:v>
                </c:pt>
                <c:pt idx="2">
                  <c:v>№2</c:v>
                </c:pt>
                <c:pt idx="3">
                  <c:v>№3,1</c:v>
                </c:pt>
                <c:pt idx="4">
                  <c:v>№3,2</c:v>
                </c:pt>
                <c:pt idx="5">
                  <c:v>№4</c:v>
                </c:pt>
                <c:pt idx="6">
                  <c:v>№5</c:v>
                </c:pt>
                <c:pt idx="7">
                  <c:v>№6</c:v>
                </c:pt>
                <c:pt idx="8">
                  <c:v>№7</c:v>
                </c:pt>
                <c:pt idx="9">
                  <c:v>№8</c:v>
                </c:pt>
                <c:pt idx="10">
                  <c:v>№9</c:v>
                </c:pt>
                <c:pt idx="11">
                  <c:v>№10</c:v>
                </c:pt>
                <c:pt idx="12">
                  <c:v>№11</c:v>
                </c:pt>
                <c:pt idx="13">
                  <c:v>№12.1</c:v>
                </c:pt>
                <c:pt idx="14">
                  <c:v>№12.2</c:v>
                </c:pt>
                <c:pt idx="15">
                  <c:v>№13.1</c:v>
                </c:pt>
                <c:pt idx="16">
                  <c:v>№13.2</c:v>
                </c:pt>
                <c:pt idx="17">
                  <c:v>№14</c:v>
                </c:pt>
                <c:pt idx="18">
                  <c:v>№15.1</c:v>
                </c:pt>
                <c:pt idx="19">
                  <c:v>№15.2</c:v>
                </c:pt>
              </c:strCache>
            </c:strRef>
          </c:cat>
          <c:val>
            <c:numRef>
              <c:f>'Рус. яз'!$D$58:$W$58</c:f>
              <c:numCache>
                <c:formatCode>0.0</c:formatCode>
                <c:ptCount val="20"/>
                <c:pt idx="0">
                  <c:v>14.6</c:v>
                </c:pt>
                <c:pt idx="1">
                  <c:v>52.93</c:v>
                </c:pt>
                <c:pt idx="2">
                  <c:v>12.48</c:v>
                </c:pt>
                <c:pt idx="3">
                  <c:v>33.46</c:v>
                </c:pt>
                <c:pt idx="4">
                  <c:v>13.01</c:v>
                </c:pt>
                <c:pt idx="5">
                  <c:v>51.28</c:v>
                </c:pt>
                <c:pt idx="6">
                  <c:v>32.31</c:v>
                </c:pt>
                <c:pt idx="7">
                  <c:v>21.44</c:v>
                </c:pt>
                <c:pt idx="8">
                  <c:v>12.93</c:v>
                </c:pt>
                <c:pt idx="9">
                  <c:v>16.89</c:v>
                </c:pt>
                <c:pt idx="10">
                  <c:v>36.99</c:v>
                </c:pt>
                <c:pt idx="11">
                  <c:v>25.51</c:v>
                </c:pt>
                <c:pt idx="12">
                  <c:v>21.41</c:v>
                </c:pt>
                <c:pt idx="13">
                  <c:v>15.83</c:v>
                </c:pt>
                <c:pt idx="14">
                  <c:v>9.81</c:v>
                </c:pt>
                <c:pt idx="15">
                  <c:v>10.64</c:v>
                </c:pt>
                <c:pt idx="16">
                  <c:v>3.91</c:v>
                </c:pt>
                <c:pt idx="17">
                  <c:v>23.72</c:v>
                </c:pt>
                <c:pt idx="18">
                  <c:v>5.77</c:v>
                </c:pt>
                <c:pt idx="19">
                  <c:v>5.32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A69-4B97-BA81-ABF374A670B1}"/>
            </c:ext>
          </c:extLst>
        </c:ser>
        <c:ser>
          <c:idx val="1"/>
          <c:order val="1"/>
          <c:tx>
            <c:strRef>
              <c:f>'Рус. яз'!$C$59</c:f>
              <c:strCache>
                <c:ptCount val="1"/>
                <c:pt idx="0">
                  <c:v>Гр"3"</c:v>
                </c:pt>
              </c:strCache>
            </c:strRef>
          </c:tx>
          <c:spPr>
            <a:ln w="22225" cap="rnd" cmpd="sng" algn="ctr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'Рус. яз'!$D$57:$W$57</c:f>
              <c:strCache>
                <c:ptCount val="20"/>
                <c:pt idx="0">
                  <c:v>1K1</c:v>
                </c:pt>
                <c:pt idx="1">
                  <c:v>1K2</c:v>
                </c:pt>
                <c:pt idx="2">
                  <c:v>№2</c:v>
                </c:pt>
                <c:pt idx="3">
                  <c:v>№3,1</c:v>
                </c:pt>
                <c:pt idx="4">
                  <c:v>№3,2</c:v>
                </c:pt>
                <c:pt idx="5">
                  <c:v>№4</c:v>
                </c:pt>
                <c:pt idx="6">
                  <c:v>№5</c:v>
                </c:pt>
                <c:pt idx="7">
                  <c:v>№6</c:v>
                </c:pt>
                <c:pt idx="8">
                  <c:v>№7</c:v>
                </c:pt>
                <c:pt idx="9">
                  <c:v>№8</c:v>
                </c:pt>
                <c:pt idx="10">
                  <c:v>№9</c:v>
                </c:pt>
                <c:pt idx="11">
                  <c:v>№10</c:v>
                </c:pt>
                <c:pt idx="12">
                  <c:v>№11</c:v>
                </c:pt>
                <c:pt idx="13">
                  <c:v>№12.1</c:v>
                </c:pt>
                <c:pt idx="14">
                  <c:v>№12.2</c:v>
                </c:pt>
                <c:pt idx="15">
                  <c:v>№13.1</c:v>
                </c:pt>
                <c:pt idx="16">
                  <c:v>№13.2</c:v>
                </c:pt>
                <c:pt idx="17">
                  <c:v>№14</c:v>
                </c:pt>
                <c:pt idx="18">
                  <c:v>№15.1</c:v>
                </c:pt>
                <c:pt idx="19">
                  <c:v>№15.2</c:v>
                </c:pt>
              </c:strCache>
            </c:strRef>
          </c:cat>
          <c:val>
            <c:numRef>
              <c:f>'Рус. яз'!$D$59:$W$59</c:f>
              <c:numCache>
                <c:formatCode>0.0</c:formatCode>
                <c:ptCount val="20"/>
                <c:pt idx="0">
                  <c:v>41.63</c:v>
                </c:pt>
                <c:pt idx="1">
                  <c:v>76.739999999999995</c:v>
                </c:pt>
                <c:pt idx="2">
                  <c:v>36.869999999999997</c:v>
                </c:pt>
                <c:pt idx="3">
                  <c:v>71.42</c:v>
                </c:pt>
                <c:pt idx="4">
                  <c:v>45.95</c:v>
                </c:pt>
                <c:pt idx="5">
                  <c:v>70.319999999999993</c:v>
                </c:pt>
                <c:pt idx="6">
                  <c:v>62.5</c:v>
                </c:pt>
                <c:pt idx="7">
                  <c:v>45.01</c:v>
                </c:pt>
                <c:pt idx="8">
                  <c:v>39.840000000000003</c:v>
                </c:pt>
                <c:pt idx="9">
                  <c:v>47.86</c:v>
                </c:pt>
                <c:pt idx="10">
                  <c:v>67.45</c:v>
                </c:pt>
                <c:pt idx="11">
                  <c:v>61.23</c:v>
                </c:pt>
                <c:pt idx="12">
                  <c:v>48.62</c:v>
                </c:pt>
                <c:pt idx="13">
                  <c:v>53.64</c:v>
                </c:pt>
                <c:pt idx="14">
                  <c:v>37.33</c:v>
                </c:pt>
                <c:pt idx="15">
                  <c:v>45.13</c:v>
                </c:pt>
                <c:pt idx="16">
                  <c:v>24.98</c:v>
                </c:pt>
                <c:pt idx="17">
                  <c:v>65.83</c:v>
                </c:pt>
                <c:pt idx="18">
                  <c:v>23.26</c:v>
                </c:pt>
                <c:pt idx="19">
                  <c:v>21.66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6A69-4B97-BA81-ABF374A670B1}"/>
            </c:ext>
          </c:extLst>
        </c:ser>
        <c:ser>
          <c:idx val="2"/>
          <c:order val="2"/>
          <c:tx>
            <c:strRef>
              <c:f>'Рус. яз'!$C$60</c:f>
              <c:strCache>
                <c:ptCount val="1"/>
                <c:pt idx="0">
                  <c:v>Гр."4"</c:v>
                </c:pt>
              </c:strCache>
            </c:strRef>
          </c:tx>
          <c:spPr>
            <a:ln w="22225" cap="rnd" cmpd="sng" algn="ctr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'Рус. яз'!$D$57:$W$57</c:f>
              <c:strCache>
                <c:ptCount val="20"/>
                <c:pt idx="0">
                  <c:v>1K1</c:v>
                </c:pt>
                <c:pt idx="1">
                  <c:v>1K2</c:v>
                </c:pt>
                <c:pt idx="2">
                  <c:v>№2</c:v>
                </c:pt>
                <c:pt idx="3">
                  <c:v>№3,1</c:v>
                </c:pt>
                <c:pt idx="4">
                  <c:v>№3,2</c:v>
                </c:pt>
                <c:pt idx="5">
                  <c:v>№4</c:v>
                </c:pt>
                <c:pt idx="6">
                  <c:v>№5</c:v>
                </c:pt>
                <c:pt idx="7">
                  <c:v>№6</c:v>
                </c:pt>
                <c:pt idx="8">
                  <c:v>№7</c:v>
                </c:pt>
                <c:pt idx="9">
                  <c:v>№8</c:v>
                </c:pt>
                <c:pt idx="10">
                  <c:v>№9</c:v>
                </c:pt>
                <c:pt idx="11">
                  <c:v>№10</c:v>
                </c:pt>
                <c:pt idx="12">
                  <c:v>№11</c:v>
                </c:pt>
                <c:pt idx="13">
                  <c:v>№12.1</c:v>
                </c:pt>
                <c:pt idx="14">
                  <c:v>№12.2</c:v>
                </c:pt>
                <c:pt idx="15">
                  <c:v>№13.1</c:v>
                </c:pt>
                <c:pt idx="16">
                  <c:v>№13.2</c:v>
                </c:pt>
                <c:pt idx="17">
                  <c:v>№14</c:v>
                </c:pt>
                <c:pt idx="18">
                  <c:v>№15.1</c:v>
                </c:pt>
                <c:pt idx="19">
                  <c:v>№15.2</c:v>
                </c:pt>
              </c:strCache>
            </c:strRef>
          </c:cat>
          <c:val>
            <c:numRef>
              <c:f>'Рус. яз'!$D$60:$W$60</c:f>
              <c:numCache>
                <c:formatCode>0.0</c:formatCode>
                <c:ptCount val="20"/>
                <c:pt idx="0">
                  <c:v>69.27</c:v>
                </c:pt>
                <c:pt idx="1">
                  <c:v>89.86</c:v>
                </c:pt>
                <c:pt idx="2">
                  <c:v>69.41</c:v>
                </c:pt>
                <c:pt idx="3">
                  <c:v>92.1</c:v>
                </c:pt>
                <c:pt idx="4">
                  <c:v>77.09</c:v>
                </c:pt>
                <c:pt idx="5">
                  <c:v>80.709999999999994</c:v>
                </c:pt>
                <c:pt idx="6">
                  <c:v>81.180000000000007</c:v>
                </c:pt>
                <c:pt idx="7">
                  <c:v>66.290000000000006</c:v>
                </c:pt>
                <c:pt idx="8">
                  <c:v>65.47</c:v>
                </c:pt>
                <c:pt idx="9">
                  <c:v>72.36</c:v>
                </c:pt>
                <c:pt idx="10">
                  <c:v>80.099999999999994</c:v>
                </c:pt>
                <c:pt idx="11">
                  <c:v>78.61</c:v>
                </c:pt>
                <c:pt idx="12">
                  <c:v>68.19</c:v>
                </c:pt>
                <c:pt idx="13">
                  <c:v>82.04</c:v>
                </c:pt>
                <c:pt idx="14">
                  <c:v>67.290000000000006</c:v>
                </c:pt>
                <c:pt idx="15">
                  <c:v>78.08</c:v>
                </c:pt>
                <c:pt idx="16">
                  <c:v>58.01</c:v>
                </c:pt>
                <c:pt idx="17">
                  <c:v>88.41</c:v>
                </c:pt>
                <c:pt idx="18">
                  <c:v>44.73</c:v>
                </c:pt>
                <c:pt idx="19">
                  <c:v>45.29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6A69-4B97-BA81-ABF374A670B1}"/>
            </c:ext>
          </c:extLst>
        </c:ser>
        <c:ser>
          <c:idx val="3"/>
          <c:order val="3"/>
          <c:tx>
            <c:strRef>
              <c:f>'Рус. яз'!$C$61</c:f>
              <c:strCache>
                <c:ptCount val="1"/>
                <c:pt idx="0">
                  <c:v>Гр."5"</c:v>
                </c:pt>
              </c:strCache>
            </c:strRef>
          </c:tx>
          <c:spPr>
            <a:ln w="22225" cap="rnd" cmpd="sng" algn="ctr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'Рус. яз'!$D$57:$W$57</c:f>
              <c:strCache>
                <c:ptCount val="20"/>
                <c:pt idx="0">
                  <c:v>1K1</c:v>
                </c:pt>
                <c:pt idx="1">
                  <c:v>1K2</c:v>
                </c:pt>
                <c:pt idx="2">
                  <c:v>№2</c:v>
                </c:pt>
                <c:pt idx="3">
                  <c:v>№3,1</c:v>
                </c:pt>
                <c:pt idx="4">
                  <c:v>№3,2</c:v>
                </c:pt>
                <c:pt idx="5">
                  <c:v>№4</c:v>
                </c:pt>
                <c:pt idx="6">
                  <c:v>№5</c:v>
                </c:pt>
                <c:pt idx="7">
                  <c:v>№6</c:v>
                </c:pt>
                <c:pt idx="8">
                  <c:v>№7</c:v>
                </c:pt>
                <c:pt idx="9">
                  <c:v>№8</c:v>
                </c:pt>
                <c:pt idx="10">
                  <c:v>№9</c:v>
                </c:pt>
                <c:pt idx="11">
                  <c:v>№10</c:v>
                </c:pt>
                <c:pt idx="12">
                  <c:v>№11</c:v>
                </c:pt>
                <c:pt idx="13">
                  <c:v>№12.1</c:v>
                </c:pt>
                <c:pt idx="14">
                  <c:v>№12.2</c:v>
                </c:pt>
                <c:pt idx="15">
                  <c:v>№13.1</c:v>
                </c:pt>
                <c:pt idx="16">
                  <c:v>№13.2</c:v>
                </c:pt>
                <c:pt idx="17">
                  <c:v>№14</c:v>
                </c:pt>
                <c:pt idx="18">
                  <c:v>№15.1</c:v>
                </c:pt>
                <c:pt idx="19">
                  <c:v>№15.2</c:v>
                </c:pt>
              </c:strCache>
            </c:strRef>
          </c:cat>
          <c:val>
            <c:numRef>
              <c:f>'Рус. яз'!$D$61:$W$61</c:f>
              <c:numCache>
                <c:formatCode>0.0</c:formatCode>
                <c:ptCount val="20"/>
                <c:pt idx="0">
                  <c:v>87.58</c:v>
                </c:pt>
                <c:pt idx="1">
                  <c:v>97.36</c:v>
                </c:pt>
                <c:pt idx="2">
                  <c:v>92.24</c:v>
                </c:pt>
                <c:pt idx="3">
                  <c:v>99.17</c:v>
                </c:pt>
                <c:pt idx="4">
                  <c:v>93.4</c:v>
                </c:pt>
                <c:pt idx="5">
                  <c:v>92.82</c:v>
                </c:pt>
                <c:pt idx="6">
                  <c:v>94.55</c:v>
                </c:pt>
                <c:pt idx="7">
                  <c:v>89.11</c:v>
                </c:pt>
                <c:pt idx="8">
                  <c:v>87.68</c:v>
                </c:pt>
                <c:pt idx="9">
                  <c:v>92.24</c:v>
                </c:pt>
                <c:pt idx="10">
                  <c:v>91.42</c:v>
                </c:pt>
                <c:pt idx="11">
                  <c:v>92.57</c:v>
                </c:pt>
                <c:pt idx="12">
                  <c:v>90.26</c:v>
                </c:pt>
                <c:pt idx="13">
                  <c:v>97.03</c:v>
                </c:pt>
                <c:pt idx="14">
                  <c:v>90.68</c:v>
                </c:pt>
                <c:pt idx="15">
                  <c:v>94.39</c:v>
                </c:pt>
                <c:pt idx="16">
                  <c:v>87.13</c:v>
                </c:pt>
                <c:pt idx="17">
                  <c:v>96.7</c:v>
                </c:pt>
                <c:pt idx="18">
                  <c:v>74.17</c:v>
                </c:pt>
                <c:pt idx="19">
                  <c:v>79.040000000000006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6A69-4B97-BA81-ABF374A670B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smooth val="0"/>
        <c:axId val="479740848"/>
        <c:axId val="479737240"/>
      </c:lineChart>
      <c:catAx>
        <c:axId val="4797408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>
                    <a:solidFill>
                      <a:sysClr val="windowText" lastClr="000000"/>
                    </a:solidFill>
                  </a:rPr>
                  <a:t>Номера заданий и китериев оценивания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dk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79737240"/>
        <c:crosses val="autoZero"/>
        <c:auto val="1"/>
        <c:lblAlgn val="ctr"/>
        <c:lblOffset val="100"/>
        <c:noMultiLvlLbl val="0"/>
      </c:catAx>
      <c:valAx>
        <c:axId val="479737240"/>
        <c:scaling>
          <c:orientation val="minMax"/>
          <c:max val="10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Уровень  выполнения</a:t>
                </a:r>
                <a:r>
                  <a:rPr lang="ru-RU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заданий, %</a:t>
                </a:r>
                <a:endParaRPr lang="ru-RU">
                  <a:solidFill>
                    <a:sysClr val="windowText" lastClr="000000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79740848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1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Распределение результатов ВПР по предмету "Окружающий мир"</a:t>
            </a:r>
            <a:endParaRPr lang="ru-RU" sz="11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  <a:p>
            <a:pPr>
              <a:defRPr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1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 5 класс</a:t>
            </a:r>
            <a:endParaRPr lang="ru-RU" sz="11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'Окруж мир'!$A$14</c:f>
              <c:strCache>
                <c:ptCount val="1"/>
                <c:pt idx="0">
                  <c:v>РСО-Алания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'Окруж мир'!$B$13:$AH$13</c:f>
              <c:numCache>
                <c:formatCode>General</c:formatCode>
                <c:ptCount val="33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</c:numCache>
            </c:numRef>
          </c:cat>
          <c:val>
            <c:numRef>
              <c:f>'Окруж мир'!$B$14:$AH$14</c:f>
              <c:numCache>
                <c:formatCode>General</c:formatCode>
                <c:ptCount val="33"/>
                <c:pt idx="0">
                  <c:v>0.4</c:v>
                </c:pt>
                <c:pt idx="1">
                  <c:v>0.3</c:v>
                </c:pt>
                <c:pt idx="2">
                  <c:v>0.8</c:v>
                </c:pt>
                <c:pt idx="3">
                  <c:v>0.4</c:v>
                </c:pt>
                <c:pt idx="4">
                  <c:v>0.8</c:v>
                </c:pt>
                <c:pt idx="5">
                  <c:v>0.9</c:v>
                </c:pt>
                <c:pt idx="6">
                  <c:v>0.9</c:v>
                </c:pt>
                <c:pt idx="7">
                  <c:v>1.3</c:v>
                </c:pt>
                <c:pt idx="8">
                  <c:v>2.4</c:v>
                </c:pt>
                <c:pt idx="9">
                  <c:v>2.6</c:v>
                </c:pt>
                <c:pt idx="10">
                  <c:v>3.2</c:v>
                </c:pt>
                <c:pt idx="11">
                  <c:v>3.2</c:v>
                </c:pt>
                <c:pt idx="12">
                  <c:v>4.0999999999999996</c:v>
                </c:pt>
                <c:pt idx="13">
                  <c:v>3.8</c:v>
                </c:pt>
                <c:pt idx="14">
                  <c:v>4.5999999999999996</c:v>
                </c:pt>
                <c:pt idx="15">
                  <c:v>4.9000000000000004</c:v>
                </c:pt>
                <c:pt idx="16">
                  <c:v>4.7</c:v>
                </c:pt>
                <c:pt idx="17">
                  <c:v>5.0999999999999996</c:v>
                </c:pt>
                <c:pt idx="18">
                  <c:v>8.1</c:v>
                </c:pt>
                <c:pt idx="19">
                  <c:v>7</c:v>
                </c:pt>
                <c:pt idx="20">
                  <c:v>6.6</c:v>
                </c:pt>
                <c:pt idx="21">
                  <c:v>5.5</c:v>
                </c:pt>
                <c:pt idx="22">
                  <c:v>5.3</c:v>
                </c:pt>
                <c:pt idx="23">
                  <c:v>4.7</c:v>
                </c:pt>
                <c:pt idx="24">
                  <c:v>4.2</c:v>
                </c:pt>
                <c:pt idx="25">
                  <c:v>3</c:v>
                </c:pt>
                <c:pt idx="26">
                  <c:v>2.2999999999999998</c:v>
                </c:pt>
                <c:pt idx="27">
                  <c:v>3.4</c:v>
                </c:pt>
                <c:pt idx="28">
                  <c:v>2.6</c:v>
                </c:pt>
                <c:pt idx="29">
                  <c:v>1.6</c:v>
                </c:pt>
                <c:pt idx="30">
                  <c:v>0.7</c:v>
                </c:pt>
                <c:pt idx="31">
                  <c:v>0.4</c:v>
                </c:pt>
                <c:pt idx="32">
                  <c:v>0.1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3B3-434A-8CC3-684FE11168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42"/>
        <c:overlap val="-27"/>
        <c:axId val="423651200"/>
        <c:axId val="423645296"/>
      </c:barChart>
      <c:catAx>
        <c:axId val="42365120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Первичные баллы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3645296"/>
        <c:crosses val="autoZero"/>
        <c:auto val="1"/>
        <c:lblAlgn val="ctr"/>
        <c:lblOffset val="100"/>
        <c:noMultiLvlLbl val="0"/>
      </c:catAx>
      <c:valAx>
        <c:axId val="4236452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36512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1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 результатов ВПР по предмету "Окружающий мир"</a:t>
            </a:r>
            <a:endParaRPr lang="ru-RU" sz="1100" b="1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1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(5 класс) по РСО-Алания и РФ</a:t>
            </a:r>
            <a:endParaRPr lang="ru-RU" sz="1100" b="1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1"/>
          <c:order val="0"/>
          <c:tx>
            <c:strRef>
              <c:f>'Окруж мир'!$A$14</c:f>
              <c:strCache>
                <c:ptCount val="1"/>
                <c:pt idx="0">
                  <c:v>РСО-Алания</c:v>
                </c:pt>
              </c:strCache>
            </c:strRef>
          </c:tx>
          <c:spPr>
            <a:ln w="28575" cap="rnd">
              <a:solidFill>
                <a:schemeClr val="accent1">
                  <a:lumMod val="75000"/>
                </a:schemeClr>
              </a:solidFill>
              <a:round/>
            </a:ln>
            <a:effectLst/>
          </c:spPr>
          <c:marker>
            <c:symbol val="none"/>
          </c:marker>
          <c:val>
            <c:numRef>
              <c:f>'Окруж мир'!$B$14:$AH$14</c:f>
              <c:numCache>
                <c:formatCode>General</c:formatCode>
                <c:ptCount val="33"/>
                <c:pt idx="0">
                  <c:v>0.4</c:v>
                </c:pt>
                <c:pt idx="1">
                  <c:v>0.3</c:v>
                </c:pt>
                <c:pt idx="2">
                  <c:v>0.8</c:v>
                </c:pt>
                <c:pt idx="3">
                  <c:v>0.4</c:v>
                </c:pt>
                <c:pt idx="4">
                  <c:v>0.8</c:v>
                </c:pt>
                <c:pt idx="5">
                  <c:v>0.9</c:v>
                </c:pt>
                <c:pt idx="6">
                  <c:v>0.9</c:v>
                </c:pt>
                <c:pt idx="7">
                  <c:v>1.3</c:v>
                </c:pt>
                <c:pt idx="8">
                  <c:v>2.4</c:v>
                </c:pt>
                <c:pt idx="9">
                  <c:v>2.6</c:v>
                </c:pt>
                <c:pt idx="10">
                  <c:v>3.2</c:v>
                </c:pt>
                <c:pt idx="11">
                  <c:v>3.2</c:v>
                </c:pt>
                <c:pt idx="12">
                  <c:v>4.0999999999999996</c:v>
                </c:pt>
                <c:pt idx="13">
                  <c:v>3.8</c:v>
                </c:pt>
                <c:pt idx="14">
                  <c:v>4.5999999999999996</c:v>
                </c:pt>
                <c:pt idx="15">
                  <c:v>4.9000000000000004</c:v>
                </c:pt>
                <c:pt idx="16">
                  <c:v>4.7</c:v>
                </c:pt>
                <c:pt idx="17">
                  <c:v>5.0999999999999996</c:v>
                </c:pt>
                <c:pt idx="18">
                  <c:v>8.1</c:v>
                </c:pt>
                <c:pt idx="19">
                  <c:v>7</c:v>
                </c:pt>
                <c:pt idx="20">
                  <c:v>6.6</c:v>
                </c:pt>
                <c:pt idx="21">
                  <c:v>5.5</c:v>
                </c:pt>
                <c:pt idx="22">
                  <c:v>5.3</c:v>
                </c:pt>
                <c:pt idx="23">
                  <c:v>4.7</c:v>
                </c:pt>
                <c:pt idx="24">
                  <c:v>4.2</c:v>
                </c:pt>
                <c:pt idx="25">
                  <c:v>3</c:v>
                </c:pt>
                <c:pt idx="26">
                  <c:v>2.2999999999999998</c:v>
                </c:pt>
                <c:pt idx="27">
                  <c:v>3.4</c:v>
                </c:pt>
                <c:pt idx="28">
                  <c:v>2.6</c:v>
                </c:pt>
                <c:pt idx="29">
                  <c:v>1.6</c:v>
                </c:pt>
                <c:pt idx="30">
                  <c:v>0.7</c:v>
                </c:pt>
                <c:pt idx="31">
                  <c:v>0.4</c:v>
                </c:pt>
                <c:pt idx="32">
                  <c:v>0.1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DDB-4B20-9AE1-B70BBE4E6DA2}"/>
            </c:ext>
          </c:extLst>
        </c:ser>
        <c:ser>
          <c:idx val="2"/>
          <c:order val="1"/>
          <c:tx>
            <c:strRef>
              <c:f>'Окруж мир'!$A$15</c:f>
              <c:strCache>
                <c:ptCount val="1"/>
                <c:pt idx="0">
                  <c:v>РФ</c:v>
                </c:pt>
              </c:strCache>
            </c:strRef>
          </c:tx>
          <c:spPr>
            <a:ln w="31750" cap="rnd">
              <a:solidFill>
                <a:srgbClr val="C00000"/>
              </a:solidFill>
              <a:prstDash val="sysDash"/>
              <a:round/>
            </a:ln>
            <a:effectLst/>
          </c:spPr>
          <c:marker>
            <c:symbol val="none"/>
          </c:marker>
          <c:val>
            <c:numRef>
              <c:f>'Окруж мир'!$B$15:$AH$15</c:f>
              <c:numCache>
                <c:formatCode>General</c:formatCode>
                <c:ptCount val="33"/>
                <c:pt idx="0">
                  <c:v>0.1</c:v>
                </c:pt>
                <c:pt idx="1">
                  <c:v>0.1</c:v>
                </c:pt>
                <c:pt idx="2">
                  <c:v>0.2</c:v>
                </c:pt>
                <c:pt idx="3">
                  <c:v>0.2</c:v>
                </c:pt>
                <c:pt idx="4">
                  <c:v>0.4</c:v>
                </c:pt>
                <c:pt idx="5">
                  <c:v>0.5</c:v>
                </c:pt>
                <c:pt idx="6">
                  <c:v>0.6</c:v>
                </c:pt>
                <c:pt idx="7">
                  <c:v>0.8</c:v>
                </c:pt>
                <c:pt idx="8">
                  <c:v>1.6</c:v>
                </c:pt>
                <c:pt idx="9">
                  <c:v>1.8</c:v>
                </c:pt>
                <c:pt idx="10">
                  <c:v>2.1</c:v>
                </c:pt>
                <c:pt idx="11">
                  <c:v>2.4</c:v>
                </c:pt>
                <c:pt idx="12">
                  <c:v>2.9</c:v>
                </c:pt>
                <c:pt idx="13">
                  <c:v>3.3</c:v>
                </c:pt>
                <c:pt idx="14">
                  <c:v>3.8</c:v>
                </c:pt>
                <c:pt idx="15">
                  <c:v>4.3</c:v>
                </c:pt>
                <c:pt idx="16">
                  <c:v>4.8</c:v>
                </c:pt>
                <c:pt idx="17">
                  <c:v>5.0999999999999996</c:v>
                </c:pt>
                <c:pt idx="18">
                  <c:v>7.1</c:v>
                </c:pt>
                <c:pt idx="19">
                  <c:v>6.9</c:v>
                </c:pt>
                <c:pt idx="20">
                  <c:v>6.8</c:v>
                </c:pt>
                <c:pt idx="21">
                  <c:v>6.6</c:v>
                </c:pt>
                <c:pt idx="22">
                  <c:v>6.3</c:v>
                </c:pt>
                <c:pt idx="23">
                  <c:v>5.9</c:v>
                </c:pt>
                <c:pt idx="24">
                  <c:v>5.4</c:v>
                </c:pt>
                <c:pt idx="25">
                  <c:v>4.5999999999999996</c:v>
                </c:pt>
                <c:pt idx="26">
                  <c:v>3.8</c:v>
                </c:pt>
                <c:pt idx="27">
                  <c:v>4.4000000000000004</c:v>
                </c:pt>
                <c:pt idx="28">
                  <c:v>3.1</c:v>
                </c:pt>
                <c:pt idx="29">
                  <c:v>2</c:v>
                </c:pt>
                <c:pt idx="30">
                  <c:v>1.2</c:v>
                </c:pt>
                <c:pt idx="31">
                  <c:v>0.7</c:v>
                </c:pt>
                <c:pt idx="32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DDB-4B20-9AE1-B70BBE4E6DA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479159544"/>
        <c:axId val="479163480"/>
      </c:lineChart>
      <c:catAx>
        <c:axId val="47915954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sz="1050" b="1">
                    <a:solidFill>
                      <a:sysClr val="windowText" lastClr="000000"/>
                    </a:solidFill>
                  </a:rPr>
                  <a:t>Первичные баллы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79163480"/>
        <c:crosses val="autoZero"/>
        <c:auto val="1"/>
        <c:lblAlgn val="ctr"/>
        <c:lblOffset val="100"/>
        <c:noMultiLvlLbl val="0"/>
      </c:catAx>
      <c:valAx>
        <c:axId val="4791634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Долля участников, %</a:t>
                </a:r>
              </a:p>
            </c:rich>
          </c:tx>
          <c:layout>
            <c:manualLayout>
              <c:xMode val="edge"/>
              <c:yMode val="edge"/>
              <c:x val="1.5832625109795426E-2"/>
              <c:y val="0.323572040337063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791595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/>
              <a:t>Результаты ВПР по предмету "Окружающий мир"</a:t>
            </a:r>
          </a:p>
          <a:p>
            <a:pPr algn="ctr">
              <a:defRPr/>
            </a:pPr>
            <a:r>
              <a:rPr lang="ru-RU"/>
              <a:t> 5 класс</a:t>
            </a:r>
          </a:p>
          <a:p>
            <a:pPr algn="ctr">
              <a:defRPr/>
            </a:pPr>
            <a:r>
              <a:rPr lang="ru-RU"/>
              <a:t>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'Окруж мир'!$B$62:$E$62</c:f>
              <c:strCache>
                <c:ptCount val="4"/>
                <c:pt idx="0">
                  <c:v>«2» </c:v>
                </c:pt>
                <c:pt idx="1">
                  <c:v>«3» </c:v>
                </c:pt>
                <c:pt idx="2">
                  <c:v>«4» </c:v>
                </c:pt>
                <c:pt idx="3">
                  <c:v>«5» </c:v>
                </c:pt>
              </c:strCache>
            </c:strRef>
          </c:cat>
          <c:val>
            <c:numRef>
              <c:f>'Окруж мир'!$B$63:$E$63</c:f>
              <c:numCache>
                <c:formatCode>0.0</c:formatCode>
                <c:ptCount val="4"/>
                <c:pt idx="0">
                  <c:v>5.69</c:v>
                </c:pt>
                <c:pt idx="1">
                  <c:v>38.450000000000003</c:v>
                </c:pt>
                <c:pt idx="2">
                  <c:v>46.95</c:v>
                </c:pt>
                <c:pt idx="3">
                  <c:v>8.92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4D2-458F-9561-0F8D114C89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1291416"/>
        <c:axId val="337811584"/>
      </c:barChart>
      <c:catAx>
        <c:axId val="3129141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/>
                  <a:t>Отметки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37811584"/>
        <c:crosses val="autoZero"/>
        <c:auto val="1"/>
        <c:lblAlgn val="ctr"/>
        <c:lblOffset val="100"/>
        <c:noMultiLvlLbl val="0"/>
      </c:catAx>
      <c:valAx>
        <c:axId val="3378115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/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129141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1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 доли участников ВПР </a:t>
            </a:r>
            <a:r>
              <a:rPr lang="ru-RU" sz="1100" b="1" i="0" u="none" strike="noStrike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по предмету "Окружающий мир"</a:t>
            </a:r>
            <a:r>
              <a:rPr lang="ru-RU" sz="11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, получивших отметки "2" и "5" по МО</a:t>
            </a:r>
            <a:endParaRPr lang="ru-RU" sz="11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'Окруж мир'!$B$68</c:f>
              <c:strCache>
                <c:ptCount val="1"/>
                <c:pt idx="0">
                  <c:v>"2"</c:v>
                </c:pt>
              </c:strCache>
            </c:strRef>
          </c:tx>
          <c:spPr>
            <a:pattFill prst="dashHorz">
              <a:fgClr>
                <a:schemeClr val="accent1"/>
              </a:fgClr>
              <a:bgClr>
                <a:schemeClr val="bg1"/>
              </a:bgClr>
            </a:pattFill>
            <a:ln w="22225">
              <a:solidFill>
                <a:schemeClr val="accent1"/>
              </a:solidFill>
            </a:ln>
            <a:effectLst/>
          </c:spPr>
          <c:invertIfNegative val="0"/>
          <c:dLbls>
            <c:dLbl>
              <c:idx val="0"/>
              <c:layout>
                <c:manualLayout>
                  <c:x val="-1.2674271229404309E-2"/>
                  <c:y val="-3.472222222222158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270-4B8E-9325-14DF065469D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'Окруж мир'!$A$69:$A$79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Правобереж. р-н</c:v>
                </c:pt>
                <c:pt idx="8">
                  <c:v>Пригород.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'Окруж мир'!$B$69:$B$79</c:f>
              <c:numCache>
                <c:formatCode>General</c:formatCode>
                <c:ptCount val="11"/>
                <c:pt idx="0" formatCode="0.0">
                  <c:v>5.69</c:v>
                </c:pt>
                <c:pt idx="1">
                  <c:v>9.15</c:v>
                </c:pt>
                <c:pt idx="2">
                  <c:v>4.95</c:v>
                </c:pt>
                <c:pt idx="3">
                  <c:v>10.64</c:v>
                </c:pt>
                <c:pt idx="4">
                  <c:v>8.19</c:v>
                </c:pt>
                <c:pt idx="5">
                  <c:v>10.34</c:v>
                </c:pt>
                <c:pt idx="6">
                  <c:v>6.64</c:v>
                </c:pt>
                <c:pt idx="7">
                  <c:v>11.48</c:v>
                </c:pt>
                <c:pt idx="8">
                  <c:v>8.18</c:v>
                </c:pt>
                <c:pt idx="9">
                  <c:v>2.73</c:v>
                </c:pt>
                <c:pt idx="10">
                  <c:v>3.3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270-4B8E-9325-14DF065469D4}"/>
            </c:ext>
          </c:extLst>
        </c:ser>
        <c:ser>
          <c:idx val="1"/>
          <c:order val="1"/>
          <c:tx>
            <c:strRef>
              <c:f>'Окруж мир'!$C$68</c:f>
              <c:strCache>
                <c:ptCount val="1"/>
                <c:pt idx="0">
                  <c:v>"5"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270-4B8E-9325-14DF065469D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'Окруж мир'!$A$69:$A$79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Правобереж. р-н</c:v>
                </c:pt>
                <c:pt idx="8">
                  <c:v>Пригород.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'Окруж мир'!$C$69:$C$79</c:f>
              <c:numCache>
                <c:formatCode>General</c:formatCode>
                <c:ptCount val="11"/>
                <c:pt idx="0" formatCode="0.0">
                  <c:v>8.92</c:v>
                </c:pt>
                <c:pt idx="1">
                  <c:v>4.07</c:v>
                </c:pt>
                <c:pt idx="2">
                  <c:v>10.89</c:v>
                </c:pt>
                <c:pt idx="3">
                  <c:v>11.06</c:v>
                </c:pt>
                <c:pt idx="4">
                  <c:v>7.6</c:v>
                </c:pt>
                <c:pt idx="5">
                  <c:v>7.76</c:v>
                </c:pt>
                <c:pt idx="6">
                  <c:v>5.21</c:v>
                </c:pt>
                <c:pt idx="7">
                  <c:v>3.09</c:v>
                </c:pt>
                <c:pt idx="8">
                  <c:v>5.25</c:v>
                </c:pt>
                <c:pt idx="9">
                  <c:v>23.48</c:v>
                </c:pt>
                <c:pt idx="10">
                  <c:v>8.6300000000000008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4270-4B8E-9325-14DF065469D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22787080"/>
        <c:axId val="422787408"/>
      </c:barChart>
      <c:catAx>
        <c:axId val="4227870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2787408"/>
        <c:crosses val="autoZero"/>
        <c:auto val="1"/>
        <c:lblAlgn val="ctr"/>
        <c:lblOffset val="100"/>
        <c:noMultiLvlLbl val="0"/>
      </c:catAx>
      <c:valAx>
        <c:axId val="4227874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27870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20" baseline="0">
                <a:solidFill>
                  <a:schemeClr val="dk1">
                    <a:lumMod val="50000"/>
                    <a:lumOff val="50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1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Уровень выполнения заданий ВПР по предмету "Окружающий мир"  </a:t>
            </a:r>
          </a:p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1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5 класс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dk1">
                  <a:lumMod val="50000"/>
                  <a:lumOff val="50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'Окруж мир'!$A$83</c:f>
              <c:strCache>
                <c:ptCount val="1"/>
                <c:pt idx="0">
                  <c:v>Гр. "2"</c:v>
                </c:pt>
              </c:strCache>
            </c:strRef>
          </c:tx>
          <c:spPr>
            <a:ln w="22225" cap="rnd" cmpd="sng" algn="ctr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'Окруж мир'!$B$82:$U$82</c:f>
              <c:strCache>
                <c:ptCount val="20"/>
                <c:pt idx="0">
                  <c:v>№1</c:v>
                </c:pt>
                <c:pt idx="1">
                  <c:v>№2</c:v>
                </c:pt>
                <c:pt idx="2">
                  <c:v>№3.1</c:v>
                </c:pt>
                <c:pt idx="3">
                  <c:v>№3.2</c:v>
                </c:pt>
                <c:pt idx="4">
                  <c:v>№3.3</c:v>
                </c:pt>
                <c:pt idx="5">
                  <c:v>№4</c:v>
                </c:pt>
                <c:pt idx="6">
                  <c:v>№5</c:v>
                </c:pt>
                <c:pt idx="7">
                  <c:v>№6.1</c:v>
                </c:pt>
                <c:pt idx="8">
                  <c:v>№6.2</c:v>
                </c:pt>
                <c:pt idx="9">
                  <c:v>№6.3</c:v>
                </c:pt>
                <c:pt idx="10">
                  <c:v>№7.1</c:v>
                </c:pt>
                <c:pt idx="11">
                  <c:v>№7.2</c:v>
                </c:pt>
                <c:pt idx="12">
                  <c:v>8K1</c:v>
                </c:pt>
                <c:pt idx="13">
                  <c:v>8K2</c:v>
                </c:pt>
                <c:pt idx="14">
                  <c:v>8K3</c:v>
                </c:pt>
                <c:pt idx="15">
                  <c:v>№9</c:v>
                </c:pt>
                <c:pt idx="16">
                  <c:v>№10.1</c:v>
                </c:pt>
                <c:pt idx="17">
                  <c:v>10.2K1</c:v>
                </c:pt>
                <c:pt idx="18">
                  <c:v>10.2K2</c:v>
                </c:pt>
                <c:pt idx="19">
                  <c:v>10.3K3</c:v>
                </c:pt>
              </c:strCache>
            </c:strRef>
          </c:cat>
          <c:val>
            <c:numRef>
              <c:f>'Окруж мир'!$B$83:$U$83</c:f>
              <c:numCache>
                <c:formatCode>0.0</c:formatCode>
                <c:ptCount val="20"/>
                <c:pt idx="0">
                  <c:v>38.35</c:v>
                </c:pt>
                <c:pt idx="1">
                  <c:v>15.29</c:v>
                </c:pt>
                <c:pt idx="2">
                  <c:v>5.88</c:v>
                </c:pt>
                <c:pt idx="3">
                  <c:v>20.239999999999998</c:v>
                </c:pt>
                <c:pt idx="4">
                  <c:v>5.25</c:v>
                </c:pt>
                <c:pt idx="5">
                  <c:v>27.41</c:v>
                </c:pt>
                <c:pt idx="6">
                  <c:v>28.24</c:v>
                </c:pt>
                <c:pt idx="7">
                  <c:v>17.649999999999999</c:v>
                </c:pt>
                <c:pt idx="8">
                  <c:v>4.24</c:v>
                </c:pt>
                <c:pt idx="9">
                  <c:v>1.06</c:v>
                </c:pt>
                <c:pt idx="10">
                  <c:v>24</c:v>
                </c:pt>
                <c:pt idx="11">
                  <c:v>10.24</c:v>
                </c:pt>
                <c:pt idx="12">
                  <c:v>22.59</c:v>
                </c:pt>
                <c:pt idx="13">
                  <c:v>4.9400000000000004</c:v>
                </c:pt>
                <c:pt idx="14">
                  <c:v>1.65</c:v>
                </c:pt>
                <c:pt idx="15">
                  <c:v>14.51</c:v>
                </c:pt>
                <c:pt idx="16">
                  <c:v>14.47</c:v>
                </c:pt>
                <c:pt idx="17">
                  <c:v>7.76</c:v>
                </c:pt>
                <c:pt idx="18">
                  <c:v>4.24</c:v>
                </c:pt>
                <c:pt idx="19">
                  <c:v>0.94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3D9-4039-A626-85C265467726}"/>
            </c:ext>
          </c:extLst>
        </c:ser>
        <c:ser>
          <c:idx val="1"/>
          <c:order val="1"/>
          <c:tx>
            <c:strRef>
              <c:f>'Окруж мир'!$A$84</c:f>
              <c:strCache>
                <c:ptCount val="1"/>
                <c:pt idx="0">
                  <c:v>Гр. "3"</c:v>
                </c:pt>
              </c:strCache>
            </c:strRef>
          </c:tx>
          <c:spPr>
            <a:ln w="22225" cap="rnd" cmpd="sng" algn="ctr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'Окруж мир'!$B$82:$U$82</c:f>
              <c:strCache>
                <c:ptCount val="20"/>
                <c:pt idx="0">
                  <c:v>№1</c:v>
                </c:pt>
                <c:pt idx="1">
                  <c:v>№2</c:v>
                </c:pt>
                <c:pt idx="2">
                  <c:v>№3.1</c:v>
                </c:pt>
                <c:pt idx="3">
                  <c:v>№3.2</c:v>
                </c:pt>
                <c:pt idx="4">
                  <c:v>№3.3</c:v>
                </c:pt>
                <c:pt idx="5">
                  <c:v>№4</c:v>
                </c:pt>
                <c:pt idx="6">
                  <c:v>№5</c:v>
                </c:pt>
                <c:pt idx="7">
                  <c:v>№6.1</c:v>
                </c:pt>
                <c:pt idx="8">
                  <c:v>№6.2</c:v>
                </c:pt>
                <c:pt idx="9">
                  <c:v>№6.3</c:v>
                </c:pt>
                <c:pt idx="10">
                  <c:v>№7.1</c:v>
                </c:pt>
                <c:pt idx="11">
                  <c:v>№7.2</c:v>
                </c:pt>
                <c:pt idx="12">
                  <c:v>8K1</c:v>
                </c:pt>
                <c:pt idx="13">
                  <c:v>8K2</c:v>
                </c:pt>
                <c:pt idx="14">
                  <c:v>8K3</c:v>
                </c:pt>
                <c:pt idx="15">
                  <c:v>№9</c:v>
                </c:pt>
                <c:pt idx="16">
                  <c:v>№10.1</c:v>
                </c:pt>
                <c:pt idx="17">
                  <c:v>10.2K1</c:v>
                </c:pt>
                <c:pt idx="18">
                  <c:v>10.2K2</c:v>
                </c:pt>
                <c:pt idx="19">
                  <c:v>10.3K3</c:v>
                </c:pt>
              </c:strCache>
            </c:strRef>
          </c:cat>
          <c:val>
            <c:numRef>
              <c:f>'Окруж мир'!$B$84:$U$84</c:f>
              <c:numCache>
                <c:formatCode>0.0</c:formatCode>
                <c:ptCount val="20"/>
                <c:pt idx="0">
                  <c:v>74.56</c:v>
                </c:pt>
                <c:pt idx="1">
                  <c:v>49.36</c:v>
                </c:pt>
                <c:pt idx="2">
                  <c:v>19.71</c:v>
                </c:pt>
                <c:pt idx="3">
                  <c:v>56.06</c:v>
                </c:pt>
                <c:pt idx="4">
                  <c:v>22.61</c:v>
                </c:pt>
                <c:pt idx="5">
                  <c:v>61.44</c:v>
                </c:pt>
                <c:pt idx="6">
                  <c:v>77.19</c:v>
                </c:pt>
                <c:pt idx="7">
                  <c:v>54.77</c:v>
                </c:pt>
                <c:pt idx="8">
                  <c:v>20.440000000000001</c:v>
                </c:pt>
                <c:pt idx="9">
                  <c:v>8.7899999999999991</c:v>
                </c:pt>
                <c:pt idx="10">
                  <c:v>58.57</c:v>
                </c:pt>
                <c:pt idx="11">
                  <c:v>40.42</c:v>
                </c:pt>
                <c:pt idx="12">
                  <c:v>68.069999999999993</c:v>
                </c:pt>
                <c:pt idx="13">
                  <c:v>36.909999999999997</c:v>
                </c:pt>
                <c:pt idx="14">
                  <c:v>18.309999999999999</c:v>
                </c:pt>
                <c:pt idx="15">
                  <c:v>50.44</c:v>
                </c:pt>
                <c:pt idx="16">
                  <c:v>46.5</c:v>
                </c:pt>
                <c:pt idx="17">
                  <c:v>34.020000000000003</c:v>
                </c:pt>
                <c:pt idx="18">
                  <c:v>21.14</c:v>
                </c:pt>
                <c:pt idx="19">
                  <c:v>7.35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3D9-4039-A626-85C265467726}"/>
            </c:ext>
          </c:extLst>
        </c:ser>
        <c:ser>
          <c:idx val="2"/>
          <c:order val="2"/>
          <c:tx>
            <c:strRef>
              <c:f>'Окруж мир'!$A$85</c:f>
              <c:strCache>
                <c:ptCount val="1"/>
                <c:pt idx="0">
                  <c:v>Гр "4"</c:v>
                </c:pt>
              </c:strCache>
            </c:strRef>
          </c:tx>
          <c:spPr>
            <a:ln w="22225" cap="rnd" cmpd="sng" algn="ctr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'Окруж мир'!$B$82:$U$82</c:f>
              <c:strCache>
                <c:ptCount val="20"/>
                <c:pt idx="0">
                  <c:v>№1</c:v>
                </c:pt>
                <c:pt idx="1">
                  <c:v>№2</c:v>
                </c:pt>
                <c:pt idx="2">
                  <c:v>№3.1</c:v>
                </c:pt>
                <c:pt idx="3">
                  <c:v>№3.2</c:v>
                </c:pt>
                <c:pt idx="4">
                  <c:v>№3.3</c:v>
                </c:pt>
                <c:pt idx="5">
                  <c:v>№4</c:v>
                </c:pt>
                <c:pt idx="6">
                  <c:v>№5</c:v>
                </c:pt>
                <c:pt idx="7">
                  <c:v>№6.1</c:v>
                </c:pt>
                <c:pt idx="8">
                  <c:v>№6.2</c:v>
                </c:pt>
                <c:pt idx="9">
                  <c:v>№6.3</c:v>
                </c:pt>
                <c:pt idx="10">
                  <c:v>№7.1</c:v>
                </c:pt>
                <c:pt idx="11">
                  <c:v>№7.2</c:v>
                </c:pt>
                <c:pt idx="12">
                  <c:v>8K1</c:v>
                </c:pt>
                <c:pt idx="13">
                  <c:v>8K2</c:v>
                </c:pt>
                <c:pt idx="14">
                  <c:v>8K3</c:v>
                </c:pt>
                <c:pt idx="15">
                  <c:v>№9</c:v>
                </c:pt>
                <c:pt idx="16">
                  <c:v>№10.1</c:v>
                </c:pt>
                <c:pt idx="17">
                  <c:v>10.2K1</c:v>
                </c:pt>
                <c:pt idx="18">
                  <c:v>10.2K2</c:v>
                </c:pt>
                <c:pt idx="19">
                  <c:v>10.3K3</c:v>
                </c:pt>
              </c:strCache>
            </c:strRef>
          </c:cat>
          <c:val>
            <c:numRef>
              <c:f>'Окруж мир'!$B$85:$U$85</c:f>
              <c:numCache>
                <c:formatCode>0.0</c:formatCode>
                <c:ptCount val="20"/>
                <c:pt idx="0">
                  <c:v>89.79</c:v>
                </c:pt>
                <c:pt idx="1">
                  <c:v>75.86</c:v>
                </c:pt>
                <c:pt idx="2">
                  <c:v>44.94</c:v>
                </c:pt>
                <c:pt idx="3">
                  <c:v>84.05</c:v>
                </c:pt>
                <c:pt idx="4">
                  <c:v>53.93</c:v>
                </c:pt>
                <c:pt idx="5">
                  <c:v>80.64</c:v>
                </c:pt>
                <c:pt idx="6">
                  <c:v>92.39</c:v>
                </c:pt>
                <c:pt idx="7">
                  <c:v>80.87</c:v>
                </c:pt>
                <c:pt idx="8">
                  <c:v>53.72</c:v>
                </c:pt>
                <c:pt idx="9">
                  <c:v>31.48</c:v>
                </c:pt>
                <c:pt idx="10">
                  <c:v>81.89</c:v>
                </c:pt>
                <c:pt idx="11">
                  <c:v>68.72</c:v>
                </c:pt>
                <c:pt idx="12">
                  <c:v>91.59</c:v>
                </c:pt>
                <c:pt idx="13">
                  <c:v>72.260000000000005</c:v>
                </c:pt>
                <c:pt idx="14">
                  <c:v>47.5</c:v>
                </c:pt>
                <c:pt idx="15">
                  <c:v>74.25</c:v>
                </c:pt>
                <c:pt idx="16">
                  <c:v>72.48</c:v>
                </c:pt>
                <c:pt idx="17">
                  <c:v>67.44</c:v>
                </c:pt>
                <c:pt idx="18">
                  <c:v>47.31</c:v>
                </c:pt>
                <c:pt idx="19">
                  <c:v>20.82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23D9-4039-A626-85C265467726}"/>
            </c:ext>
          </c:extLst>
        </c:ser>
        <c:ser>
          <c:idx val="3"/>
          <c:order val="3"/>
          <c:tx>
            <c:strRef>
              <c:f>'Окруж мир'!$A$86</c:f>
              <c:strCache>
                <c:ptCount val="1"/>
                <c:pt idx="0">
                  <c:v>Гр."5"</c:v>
                </c:pt>
              </c:strCache>
            </c:strRef>
          </c:tx>
          <c:spPr>
            <a:ln w="22225" cap="rnd" cmpd="sng" algn="ctr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'Окруж мир'!$B$82:$U$82</c:f>
              <c:strCache>
                <c:ptCount val="20"/>
                <c:pt idx="0">
                  <c:v>№1</c:v>
                </c:pt>
                <c:pt idx="1">
                  <c:v>№2</c:v>
                </c:pt>
                <c:pt idx="2">
                  <c:v>№3.1</c:v>
                </c:pt>
                <c:pt idx="3">
                  <c:v>№3.2</c:v>
                </c:pt>
                <c:pt idx="4">
                  <c:v>№3.3</c:v>
                </c:pt>
                <c:pt idx="5">
                  <c:v>№4</c:v>
                </c:pt>
                <c:pt idx="6">
                  <c:v>№5</c:v>
                </c:pt>
                <c:pt idx="7">
                  <c:v>№6.1</c:v>
                </c:pt>
                <c:pt idx="8">
                  <c:v>№6.2</c:v>
                </c:pt>
                <c:pt idx="9">
                  <c:v>№6.3</c:v>
                </c:pt>
                <c:pt idx="10">
                  <c:v>№7.1</c:v>
                </c:pt>
                <c:pt idx="11">
                  <c:v>№7.2</c:v>
                </c:pt>
                <c:pt idx="12">
                  <c:v>8K1</c:v>
                </c:pt>
                <c:pt idx="13">
                  <c:v>8K2</c:v>
                </c:pt>
                <c:pt idx="14">
                  <c:v>8K3</c:v>
                </c:pt>
                <c:pt idx="15">
                  <c:v>№9</c:v>
                </c:pt>
                <c:pt idx="16">
                  <c:v>№10.1</c:v>
                </c:pt>
                <c:pt idx="17">
                  <c:v>10.2K1</c:v>
                </c:pt>
                <c:pt idx="18">
                  <c:v>10.2K2</c:v>
                </c:pt>
                <c:pt idx="19">
                  <c:v>10.3K3</c:v>
                </c:pt>
              </c:strCache>
            </c:strRef>
          </c:cat>
          <c:val>
            <c:numRef>
              <c:f>'Окруж мир'!$B$86:$U$86</c:f>
              <c:numCache>
                <c:formatCode>0.0</c:formatCode>
                <c:ptCount val="20"/>
                <c:pt idx="0">
                  <c:v>96.55</c:v>
                </c:pt>
                <c:pt idx="1">
                  <c:v>93.09</c:v>
                </c:pt>
                <c:pt idx="2">
                  <c:v>79.13</c:v>
                </c:pt>
                <c:pt idx="3">
                  <c:v>95.65</c:v>
                </c:pt>
                <c:pt idx="4">
                  <c:v>89.89</c:v>
                </c:pt>
                <c:pt idx="5">
                  <c:v>94.29</c:v>
                </c:pt>
                <c:pt idx="6">
                  <c:v>97.3</c:v>
                </c:pt>
                <c:pt idx="7">
                  <c:v>96.85</c:v>
                </c:pt>
                <c:pt idx="8">
                  <c:v>91.14</c:v>
                </c:pt>
                <c:pt idx="9">
                  <c:v>74.77</c:v>
                </c:pt>
                <c:pt idx="10">
                  <c:v>96.25</c:v>
                </c:pt>
                <c:pt idx="11">
                  <c:v>89.11</c:v>
                </c:pt>
                <c:pt idx="12">
                  <c:v>99.7</c:v>
                </c:pt>
                <c:pt idx="13">
                  <c:v>95.05</c:v>
                </c:pt>
                <c:pt idx="14">
                  <c:v>81.53</c:v>
                </c:pt>
                <c:pt idx="15" formatCode="0">
                  <c:v>88.04</c:v>
                </c:pt>
                <c:pt idx="16">
                  <c:v>85.29</c:v>
                </c:pt>
                <c:pt idx="17">
                  <c:v>91.44</c:v>
                </c:pt>
                <c:pt idx="18">
                  <c:v>85.29</c:v>
                </c:pt>
                <c:pt idx="19">
                  <c:v>55.63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23D9-4039-A626-85C26546772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smooth val="0"/>
        <c:axId val="585122560"/>
        <c:axId val="585131088"/>
      </c:lineChart>
      <c:catAx>
        <c:axId val="58512256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Номера заданий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spc="2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585131088"/>
        <c:crosses val="autoZero"/>
        <c:auto val="1"/>
        <c:lblAlgn val="ctr"/>
        <c:lblOffset val="100"/>
        <c:noMultiLvlLbl val="0"/>
      </c:catAx>
      <c:valAx>
        <c:axId val="585131088"/>
        <c:scaling>
          <c:orientation val="minMax"/>
          <c:max val="10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Уровень выполнения</a:t>
                </a:r>
                <a:r>
                  <a:rPr lang="ru-RU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, %</a:t>
                </a:r>
                <a:endParaRPr lang="ru-RU">
                  <a:solidFill>
                    <a:sysClr val="windowText" lastClr="000000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585122560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8157531703833521"/>
          <c:y val="0.91689771939129372"/>
          <c:w val="0.63684918872031959"/>
          <c:h val="5.546842914065792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 результатов ВПР мо математике (5 класс) по РСО-Алания и РФ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Лист1!$A$41</c:f>
              <c:strCache>
                <c:ptCount val="1"/>
                <c:pt idx="0">
                  <c:v>РСО-Алания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Лист1!$B$40:$V$40</c:f>
              <c:numCache>
                <c:formatCode>@</c:formatCode>
                <c:ptCount val="2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</c:numCache>
            </c:numRef>
          </c:cat>
          <c:val>
            <c:numRef>
              <c:f>Лист1!$B$41:$V$41</c:f>
              <c:numCache>
                <c:formatCode>General</c:formatCode>
                <c:ptCount val="21"/>
                <c:pt idx="0">
                  <c:v>0.8</c:v>
                </c:pt>
                <c:pt idx="1">
                  <c:v>1.1000000000000001</c:v>
                </c:pt>
                <c:pt idx="2">
                  <c:v>1.8</c:v>
                </c:pt>
                <c:pt idx="3">
                  <c:v>2.1</c:v>
                </c:pt>
                <c:pt idx="4">
                  <c:v>2.7</c:v>
                </c:pt>
                <c:pt idx="5">
                  <c:v>2.7</c:v>
                </c:pt>
                <c:pt idx="6">
                  <c:v>7.9</c:v>
                </c:pt>
                <c:pt idx="7">
                  <c:v>8.1999999999999993</c:v>
                </c:pt>
                <c:pt idx="8">
                  <c:v>7.8</c:v>
                </c:pt>
                <c:pt idx="9">
                  <c:v>8.4</c:v>
                </c:pt>
                <c:pt idx="10">
                  <c:v>9.6999999999999993</c:v>
                </c:pt>
                <c:pt idx="11">
                  <c:v>9.4</c:v>
                </c:pt>
                <c:pt idx="12">
                  <c:v>8</c:v>
                </c:pt>
                <c:pt idx="13">
                  <c:v>7.3</c:v>
                </c:pt>
                <c:pt idx="14">
                  <c:v>6</c:v>
                </c:pt>
                <c:pt idx="15">
                  <c:v>5.9</c:v>
                </c:pt>
                <c:pt idx="16">
                  <c:v>4.5</c:v>
                </c:pt>
                <c:pt idx="17">
                  <c:v>2.5</c:v>
                </c:pt>
                <c:pt idx="18">
                  <c:v>1.9</c:v>
                </c:pt>
                <c:pt idx="19">
                  <c:v>0.8</c:v>
                </c:pt>
                <c:pt idx="20">
                  <c:v>0.5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1D9-4304-992B-29A11339597C}"/>
            </c:ext>
          </c:extLst>
        </c:ser>
        <c:ser>
          <c:idx val="1"/>
          <c:order val="1"/>
          <c:tx>
            <c:strRef>
              <c:f>Лист1!$A$42</c:f>
              <c:strCache>
                <c:ptCount val="1"/>
                <c:pt idx="0">
                  <c:v>РФ</c:v>
                </c:pt>
              </c:strCache>
            </c:strRef>
          </c:tx>
          <c:spPr>
            <a:ln w="28575" cap="rnd">
              <a:solidFill>
                <a:schemeClr val="accent2"/>
              </a:solidFill>
              <a:prstDash val="sysDash"/>
              <a:round/>
            </a:ln>
            <a:effectLst/>
          </c:spPr>
          <c:marker>
            <c:symbol val="none"/>
          </c:marker>
          <c:cat>
            <c:numRef>
              <c:f>Лист1!$B$40:$V$40</c:f>
              <c:numCache>
                <c:formatCode>@</c:formatCode>
                <c:ptCount val="2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</c:numCache>
            </c:numRef>
          </c:cat>
          <c:val>
            <c:numRef>
              <c:f>Лист1!$B$42:$V$42</c:f>
              <c:numCache>
                <c:formatCode>General</c:formatCode>
                <c:ptCount val="21"/>
                <c:pt idx="0">
                  <c:v>0.2</c:v>
                </c:pt>
                <c:pt idx="1">
                  <c:v>0.5</c:v>
                </c:pt>
                <c:pt idx="2">
                  <c:v>0.9</c:v>
                </c:pt>
                <c:pt idx="3">
                  <c:v>1.3</c:v>
                </c:pt>
                <c:pt idx="4">
                  <c:v>1.8</c:v>
                </c:pt>
                <c:pt idx="5">
                  <c:v>2.2999999999999998</c:v>
                </c:pt>
                <c:pt idx="6">
                  <c:v>5.6</c:v>
                </c:pt>
                <c:pt idx="7">
                  <c:v>6.4</c:v>
                </c:pt>
                <c:pt idx="8">
                  <c:v>7.1</c:v>
                </c:pt>
                <c:pt idx="9">
                  <c:v>8</c:v>
                </c:pt>
                <c:pt idx="10">
                  <c:v>9.1999999999999993</c:v>
                </c:pt>
                <c:pt idx="11">
                  <c:v>9.1999999999999993</c:v>
                </c:pt>
                <c:pt idx="12">
                  <c:v>9</c:v>
                </c:pt>
                <c:pt idx="13">
                  <c:v>8.5</c:v>
                </c:pt>
                <c:pt idx="14">
                  <c:v>8.1</c:v>
                </c:pt>
                <c:pt idx="15">
                  <c:v>7</c:v>
                </c:pt>
                <c:pt idx="16">
                  <c:v>5.8</c:v>
                </c:pt>
                <c:pt idx="17">
                  <c:v>4.0999999999999996</c:v>
                </c:pt>
                <c:pt idx="18">
                  <c:v>2.9</c:v>
                </c:pt>
                <c:pt idx="19">
                  <c:v>1.2</c:v>
                </c:pt>
                <c:pt idx="20">
                  <c:v>0.8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1D9-4304-992B-29A11339597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311802096"/>
        <c:axId val="435444776"/>
      </c:lineChart>
      <c:catAx>
        <c:axId val="3118020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1100" b="1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Первичные баллы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100" b="1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@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5444776"/>
        <c:crosses val="autoZero"/>
        <c:auto val="1"/>
        <c:lblAlgn val="ctr"/>
        <c:lblOffset val="100"/>
        <c:noMultiLvlLbl val="0"/>
      </c:catAx>
      <c:valAx>
        <c:axId val="4354447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118020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Результаты ВПР по математике 5 класс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Лист1!$C$16</c:f>
              <c:strCache>
                <c:ptCount val="1"/>
                <c:pt idx="0">
                  <c:v>%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Лист1!$D$15:$G$15</c:f>
              <c:strCache>
                <c:ptCount val="4"/>
                <c:pt idx="0">
                  <c:v>"2"</c:v>
                </c:pt>
                <c:pt idx="1">
                  <c:v>"3"</c:v>
                </c:pt>
                <c:pt idx="2">
                  <c:v>"4"</c:v>
                </c:pt>
                <c:pt idx="3">
                  <c:v>"5"</c:v>
                </c:pt>
              </c:strCache>
            </c:strRef>
          </c:cat>
          <c:val>
            <c:numRef>
              <c:f>Лист1!$D$16:$G$16</c:f>
              <c:numCache>
                <c:formatCode>0.0</c:formatCode>
                <c:ptCount val="4"/>
                <c:pt idx="0">
                  <c:v>11.16</c:v>
                </c:pt>
                <c:pt idx="1">
                  <c:v>32.36</c:v>
                </c:pt>
                <c:pt idx="2">
                  <c:v>40.43</c:v>
                </c:pt>
                <c:pt idx="3">
                  <c:v>16.05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356-4806-B813-CCD923135D6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39118608"/>
        <c:axId val="439119264"/>
      </c:barChart>
      <c:catAx>
        <c:axId val="43911860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Отметки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9119264"/>
        <c:crosses val="autoZero"/>
        <c:auto val="1"/>
        <c:lblAlgn val="ctr"/>
        <c:lblOffset val="100"/>
        <c:noMultiLvlLbl val="0"/>
      </c:catAx>
      <c:valAx>
        <c:axId val="4391192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отметок ,%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91186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</a:t>
            </a:r>
            <a:r>
              <a:rPr lang="ru-RU" sz="1200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доли участников ВПР по математике, получивших отметки "2" и "5" по МО</a:t>
            </a:r>
            <a:endParaRPr lang="ru-RU" sz="12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Лист1!$B$64</c:f>
              <c:strCache>
                <c:ptCount val="1"/>
                <c:pt idx="0">
                  <c:v>"2"</c:v>
                </c:pt>
              </c:strCache>
            </c:strRef>
          </c:tx>
          <c:spPr>
            <a:pattFill prst="pct5">
              <a:fgClr>
                <a:schemeClr val="accent1"/>
              </a:fgClr>
              <a:bgClr>
                <a:schemeClr val="bg1"/>
              </a:bgClr>
            </a:pattFill>
            <a:ln w="25400">
              <a:solidFill>
                <a:schemeClr val="tx1">
                  <a:alpha val="39000"/>
                </a:schemeClr>
              </a:solidFill>
            </a:ln>
            <a:effectLst/>
          </c:spPr>
          <c:invertIfNegative val="0"/>
          <c:dLbls>
            <c:dLbl>
              <c:idx val="0"/>
              <c:layout>
                <c:manualLayout>
                  <c:x val="-2.3414631748069216E-2"/>
                  <c:y val="-7.017543859649122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998-4B28-AD54-A71EA514B9D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Лист1!$A$65:$A$75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Правобережный р-н</c:v>
                </c:pt>
                <c:pt idx="8">
                  <c:v>Пригородный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Лист1!$B$65:$B$75</c:f>
              <c:numCache>
                <c:formatCode>General</c:formatCode>
                <c:ptCount val="11"/>
                <c:pt idx="0">
                  <c:v>11.2</c:v>
                </c:pt>
                <c:pt idx="1">
                  <c:v>17</c:v>
                </c:pt>
                <c:pt idx="2">
                  <c:v>12.9</c:v>
                </c:pt>
                <c:pt idx="3">
                  <c:v>14.8</c:v>
                </c:pt>
                <c:pt idx="4">
                  <c:v>13</c:v>
                </c:pt>
                <c:pt idx="5">
                  <c:v>18</c:v>
                </c:pt>
                <c:pt idx="6">
                  <c:v>10.5</c:v>
                </c:pt>
                <c:pt idx="7">
                  <c:v>18.100000000000001</c:v>
                </c:pt>
                <c:pt idx="8">
                  <c:v>17.5</c:v>
                </c:pt>
                <c:pt idx="9">
                  <c:v>5.8</c:v>
                </c:pt>
                <c:pt idx="10">
                  <c:v>8.1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998-4B28-AD54-A71EA514B9DA}"/>
            </c:ext>
          </c:extLst>
        </c:ser>
        <c:ser>
          <c:idx val="1"/>
          <c:order val="1"/>
          <c:tx>
            <c:strRef>
              <c:f>Лист1!$C$64</c:f>
              <c:strCache>
                <c:ptCount val="1"/>
                <c:pt idx="0">
                  <c:v>"5"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998-4B28-AD54-A71EA514B9D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Лист1!$A$65:$A$75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Правобережный р-н</c:v>
                </c:pt>
                <c:pt idx="8">
                  <c:v>Пригородный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Лист1!$C$65:$C$75</c:f>
              <c:numCache>
                <c:formatCode>General</c:formatCode>
                <c:ptCount val="11"/>
                <c:pt idx="0">
                  <c:v>16.100000000000001</c:v>
                </c:pt>
                <c:pt idx="1">
                  <c:v>8.1999999999999993</c:v>
                </c:pt>
                <c:pt idx="2">
                  <c:v>10.1</c:v>
                </c:pt>
                <c:pt idx="3">
                  <c:v>13.9</c:v>
                </c:pt>
                <c:pt idx="4">
                  <c:v>15.4</c:v>
                </c:pt>
                <c:pt idx="5">
                  <c:v>11.9</c:v>
                </c:pt>
                <c:pt idx="6">
                  <c:v>11.7</c:v>
                </c:pt>
                <c:pt idx="7">
                  <c:v>10.6</c:v>
                </c:pt>
                <c:pt idx="8">
                  <c:v>7.5</c:v>
                </c:pt>
                <c:pt idx="9">
                  <c:v>24.7</c:v>
                </c:pt>
                <c:pt idx="10">
                  <c:v>20.7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998-4B28-AD54-A71EA514B9D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35460520"/>
        <c:axId val="435456256"/>
      </c:barChart>
      <c:catAx>
        <c:axId val="4354605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5456256"/>
        <c:crosses val="autoZero"/>
        <c:auto val="1"/>
        <c:lblAlgn val="ctr"/>
        <c:lblOffset val="100"/>
        <c:noMultiLvlLbl val="0"/>
      </c:catAx>
      <c:valAx>
        <c:axId val="4354562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54605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1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1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Уровень выполнения заданий ВПР по математике  5 класс</a:t>
            </a:r>
            <a:endParaRPr lang="ru-RU" sz="11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1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 sz="11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1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3260441484087704"/>
          <c:y val="0.10005221932114883"/>
          <c:w val="0.8415967015841106"/>
          <c:h val="0.6657322012294155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Лист1!$A$3</c:f>
              <c:strCache>
                <c:ptCount val="1"/>
                <c:pt idx="0">
                  <c:v>Гр. "2"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Лист1!$B$2:$P$2</c:f>
              <c:strCache>
                <c:ptCount val="15"/>
                <c:pt idx="0">
                  <c:v>№1</c:v>
                </c:pt>
                <c:pt idx="1">
                  <c:v>№2</c:v>
                </c:pt>
                <c:pt idx="2">
                  <c:v>№3</c:v>
                </c:pt>
                <c:pt idx="3">
                  <c:v>№4</c:v>
                </c:pt>
                <c:pt idx="4">
                  <c:v>№5.1</c:v>
                </c:pt>
                <c:pt idx="5">
                  <c:v>№5.2</c:v>
                </c:pt>
                <c:pt idx="6">
                  <c:v>№6.1</c:v>
                </c:pt>
                <c:pt idx="7">
                  <c:v>№6.2</c:v>
                </c:pt>
                <c:pt idx="8">
                  <c:v>№7</c:v>
                </c:pt>
                <c:pt idx="9">
                  <c:v>№8</c:v>
                </c:pt>
                <c:pt idx="10">
                  <c:v>№9.1</c:v>
                </c:pt>
                <c:pt idx="11">
                  <c:v>№9.2</c:v>
                </c:pt>
                <c:pt idx="12">
                  <c:v>№10</c:v>
                </c:pt>
                <c:pt idx="13">
                  <c:v>№11</c:v>
                </c:pt>
                <c:pt idx="14">
                  <c:v>№12</c:v>
                </c:pt>
              </c:strCache>
            </c:strRef>
          </c:cat>
          <c:val>
            <c:numRef>
              <c:f>Лист1!$B$3:$P$3</c:f>
              <c:numCache>
                <c:formatCode>0.0</c:formatCode>
                <c:ptCount val="15"/>
                <c:pt idx="0">
                  <c:v>52.72</c:v>
                </c:pt>
                <c:pt idx="1">
                  <c:v>31.21</c:v>
                </c:pt>
                <c:pt idx="2">
                  <c:v>19.079999999999998</c:v>
                </c:pt>
                <c:pt idx="3">
                  <c:v>13.18</c:v>
                </c:pt>
                <c:pt idx="4">
                  <c:v>11.68</c:v>
                </c:pt>
                <c:pt idx="5">
                  <c:v>7.05</c:v>
                </c:pt>
                <c:pt idx="6">
                  <c:v>43.12</c:v>
                </c:pt>
                <c:pt idx="7">
                  <c:v>31.91</c:v>
                </c:pt>
                <c:pt idx="8">
                  <c:v>8.7899999999999991</c:v>
                </c:pt>
                <c:pt idx="9">
                  <c:v>0.92</c:v>
                </c:pt>
                <c:pt idx="10">
                  <c:v>9.83</c:v>
                </c:pt>
                <c:pt idx="11">
                  <c:v>6.82</c:v>
                </c:pt>
                <c:pt idx="12">
                  <c:v>5.72</c:v>
                </c:pt>
                <c:pt idx="13">
                  <c:v>23.24</c:v>
                </c:pt>
                <c:pt idx="14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790-4503-B7F7-04506D5A1187}"/>
            </c:ext>
          </c:extLst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Гр. "3"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Лист1!$B$2:$P$2</c:f>
              <c:strCache>
                <c:ptCount val="15"/>
                <c:pt idx="0">
                  <c:v>№1</c:v>
                </c:pt>
                <c:pt idx="1">
                  <c:v>№2</c:v>
                </c:pt>
                <c:pt idx="2">
                  <c:v>№3</c:v>
                </c:pt>
                <c:pt idx="3">
                  <c:v>№4</c:v>
                </c:pt>
                <c:pt idx="4">
                  <c:v>№5.1</c:v>
                </c:pt>
                <c:pt idx="5">
                  <c:v>№5.2</c:v>
                </c:pt>
                <c:pt idx="6">
                  <c:v>№6.1</c:v>
                </c:pt>
                <c:pt idx="7">
                  <c:v>№6.2</c:v>
                </c:pt>
                <c:pt idx="8">
                  <c:v>№7</c:v>
                </c:pt>
                <c:pt idx="9">
                  <c:v>№8</c:v>
                </c:pt>
                <c:pt idx="10">
                  <c:v>№9.1</c:v>
                </c:pt>
                <c:pt idx="11">
                  <c:v>№9.2</c:v>
                </c:pt>
                <c:pt idx="12">
                  <c:v>№10</c:v>
                </c:pt>
                <c:pt idx="13">
                  <c:v>№11</c:v>
                </c:pt>
                <c:pt idx="14">
                  <c:v>№12</c:v>
                </c:pt>
              </c:strCache>
            </c:strRef>
          </c:cat>
          <c:val>
            <c:numRef>
              <c:f>Лист1!$B$4:$P$4</c:f>
              <c:numCache>
                <c:formatCode>0.0</c:formatCode>
                <c:ptCount val="15"/>
                <c:pt idx="0">
                  <c:v>84.05</c:v>
                </c:pt>
                <c:pt idx="1">
                  <c:v>66.47</c:v>
                </c:pt>
                <c:pt idx="2">
                  <c:v>61.94</c:v>
                </c:pt>
                <c:pt idx="3">
                  <c:v>37.04</c:v>
                </c:pt>
                <c:pt idx="4">
                  <c:v>35.96</c:v>
                </c:pt>
                <c:pt idx="5">
                  <c:v>25.8</c:v>
                </c:pt>
                <c:pt idx="6">
                  <c:v>80.099999999999994</c:v>
                </c:pt>
                <c:pt idx="7">
                  <c:v>67.19</c:v>
                </c:pt>
                <c:pt idx="8">
                  <c:v>32.5</c:v>
                </c:pt>
                <c:pt idx="9">
                  <c:v>6.34</c:v>
                </c:pt>
                <c:pt idx="10">
                  <c:v>29.19</c:v>
                </c:pt>
                <c:pt idx="11">
                  <c:v>20.100000000000001</c:v>
                </c:pt>
                <c:pt idx="12">
                  <c:v>21.33</c:v>
                </c:pt>
                <c:pt idx="13">
                  <c:v>45.73</c:v>
                </c:pt>
                <c:pt idx="14">
                  <c:v>1.46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790-4503-B7F7-04506D5A1187}"/>
            </c:ext>
          </c:extLst>
        </c:ser>
        <c:ser>
          <c:idx val="2"/>
          <c:order val="2"/>
          <c:tx>
            <c:strRef>
              <c:f>Лист1!$A$5</c:f>
              <c:strCache>
                <c:ptCount val="1"/>
                <c:pt idx="0">
                  <c:v>Гр "4"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Лист1!$B$2:$P$2</c:f>
              <c:strCache>
                <c:ptCount val="15"/>
                <c:pt idx="0">
                  <c:v>№1</c:v>
                </c:pt>
                <c:pt idx="1">
                  <c:v>№2</c:v>
                </c:pt>
                <c:pt idx="2">
                  <c:v>№3</c:v>
                </c:pt>
                <c:pt idx="3">
                  <c:v>№4</c:v>
                </c:pt>
                <c:pt idx="4">
                  <c:v>№5.1</c:v>
                </c:pt>
                <c:pt idx="5">
                  <c:v>№5.2</c:v>
                </c:pt>
                <c:pt idx="6">
                  <c:v>№6.1</c:v>
                </c:pt>
                <c:pt idx="7">
                  <c:v>№6.2</c:v>
                </c:pt>
                <c:pt idx="8">
                  <c:v>№7</c:v>
                </c:pt>
                <c:pt idx="9">
                  <c:v>№8</c:v>
                </c:pt>
                <c:pt idx="10">
                  <c:v>№9.1</c:v>
                </c:pt>
                <c:pt idx="11">
                  <c:v>№9.2</c:v>
                </c:pt>
                <c:pt idx="12">
                  <c:v>№10</c:v>
                </c:pt>
                <c:pt idx="13">
                  <c:v>№11</c:v>
                </c:pt>
                <c:pt idx="14">
                  <c:v>№12</c:v>
                </c:pt>
              </c:strCache>
            </c:strRef>
          </c:cat>
          <c:val>
            <c:numRef>
              <c:f>Лист1!$B$5:$P$5</c:f>
              <c:numCache>
                <c:formatCode>0.0</c:formatCode>
                <c:ptCount val="15"/>
                <c:pt idx="0">
                  <c:v>92.02</c:v>
                </c:pt>
                <c:pt idx="1">
                  <c:v>83.63</c:v>
                </c:pt>
                <c:pt idx="2">
                  <c:v>88.27</c:v>
                </c:pt>
                <c:pt idx="3">
                  <c:v>58.95</c:v>
                </c:pt>
                <c:pt idx="4">
                  <c:v>59.21</c:v>
                </c:pt>
                <c:pt idx="5">
                  <c:v>43.35</c:v>
                </c:pt>
                <c:pt idx="6">
                  <c:v>93.87</c:v>
                </c:pt>
                <c:pt idx="7">
                  <c:v>86.05</c:v>
                </c:pt>
                <c:pt idx="8">
                  <c:v>59.27</c:v>
                </c:pt>
                <c:pt idx="9">
                  <c:v>37.729999999999997</c:v>
                </c:pt>
                <c:pt idx="10">
                  <c:v>52.98</c:v>
                </c:pt>
                <c:pt idx="11">
                  <c:v>42.45</c:v>
                </c:pt>
                <c:pt idx="12">
                  <c:v>51.1</c:v>
                </c:pt>
                <c:pt idx="13">
                  <c:v>68.7</c:v>
                </c:pt>
                <c:pt idx="14">
                  <c:v>6.61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790-4503-B7F7-04506D5A1187}"/>
            </c:ext>
          </c:extLst>
        </c:ser>
        <c:ser>
          <c:idx val="3"/>
          <c:order val="3"/>
          <c:tx>
            <c:strRef>
              <c:f>Лист1!$A$6</c:f>
              <c:strCache>
                <c:ptCount val="1"/>
                <c:pt idx="0">
                  <c:v>Гр."5"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Лист1!$B$2:$P$2</c:f>
              <c:strCache>
                <c:ptCount val="15"/>
                <c:pt idx="0">
                  <c:v>№1</c:v>
                </c:pt>
                <c:pt idx="1">
                  <c:v>№2</c:v>
                </c:pt>
                <c:pt idx="2">
                  <c:v>№3</c:v>
                </c:pt>
                <c:pt idx="3">
                  <c:v>№4</c:v>
                </c:pt>
                <c:pt idx="4">
                  <c:v>№5.1</c:v>
                </c:pt>
                <c:pt idx="5">
                  <c:v>№5.2</c:v>
                </c:pt>
                <c:pt idx="6">
                  <c:v>№6.1</c:v>
                </c:pt>
                <c:pt idx="7">
                  <c:v>№6.2</c:v>
                </c:pt>
                <c:pt idx="8">
                  <c:v>№7</c:v>
                </c:pt>
                <c:pt idx="9">
                  <c:v>№8</c:v>
                </c:pt>
                <c:pt idx="10">
                  <c:v>№9.1</c:v>
                </c:pt>
                <c:pt idx="11">
                  <c:v>№9.2</c:v>
                </c:pt>
                <c:pt idx="12">
                  <c:v>№10</c:v>
                </c:pt>
                <c:pt idx="13">
                  <c:v>№11</c:v>
                </c:pt>
                <c:pt idx="14">
                  <c:v>№12</c:v>
                </c:pt>
              </c:strCache>
            </c:strRef>
          </c:cat>
          <c:val>
            <c:numRef>
              <c:f>Лист1!$B$6:$P$6</c:f>
              <c:numCache>
                <c:formatCode>0.0</c:formatCode>
                <c:ptCount val="15"/>
                <c:pt idx="0">
                  <c:v>97.43</c:v>
                </c:pt>
                <c:pt idx="1">
                  <c:v>93.97</c:v>
                </c:pt>
                <c:pt idx="2">
                  <c:v>96.78</c:v>
                </c:pt>
                <c:pt idx="3">
                  <c:v>84.41</c:v>
                </c:pt>
                <c:pt idx="4">
                  <c:v>85.93</c:v>
                </c:pt>
                <c:pt idx="5">
                  <c:v>74.36</c:v>
                </c:pt>
                <c:pt idx="6">
                  <c:v>98.15</c:v>
                </c:pt>
                <c:pt idx="7">
                  <c:v>96.3</c:v>
                </c:pt>
                <c:pt idx="8">
                  <c:v>83.84</c:v>
                </c:pt>
                <c:pt idx="9">
                  <c:v>82.4</c:v>
                </c:pt>
                <c:pt idx="10">
                  <c:v>81.430000000000007</c:v>
                </c:pt>
                <c:pt idx="11">
                  <c:v>72.27</c:v>
                </c:pt>
                <c:pt idx="12">
                  <c:v>83.24</c:v>
                </c:pt>
                <c:pt idx="13">
                  <c:v>85.73</c:v>
                </c:pt>
                <c:pt idx="14">
                  <c:v>32.68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1790-4503-B7F7-04506D5A11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307535256"/>
        <c:axId val="307530992"/>
      </c:lineChart>
      <c:catAx>
        <c:axId val="30753525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Номера заданий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07530992"/>
        <c:crosses val="autoZero"/>
        <c:auto val="1"/>
        <c:lblAlgn val="ctr"/>
        <c:lblOffset val="100"/>
        <c:noMultiLvlLbl val="0"/>
      </c:catAx>
      <c:valAx>
        <c:axId val="307530992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Уровень выполнения,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075352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Распределение</a:t>
            </a:r>
            <a:r>
              <a:rPr lang="ru-RU" sz="1200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результатов ВПР по русскому языку 5 класс</a:t>
            </a:r>
            <a:endParaRPr lang="en-US" sz="12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'Рус. яз'!$C$7</c:f>
              <c:strCache>
                <c:ptCount val="1"/>
                <c:pt idx="0">
                  <c:v>РСО-А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'Рус. яз'!$D$6:$AP$6</c:f>
              <c:numCache>
                <c:formatCode>General</c:formatCode>
                <c:ptCount val="39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</c:numCache>
            </c:numRef>
          </c:cat>
          <c:val>
            <c:numRef>
              <c:f>'Рус. яз'!$D$7:$AP$7</c:f>
              <c:numCache>
                <c:formatCode>General</c:formatCode>
                <c:ptCount val="39"/>
                <c:pt idx="0">
                  <c:v>0.6</c:v>
                </c:pt>
                <c:pt idx="1">
                  <c:v>0.5</c:v>
                </c:pt>
                <c:pt idx="2">
                  <c:v>0.8</c:v>
                </c:pt>
                <c:pt idx="3">
                  <c:v>1</c:v>
                </c:pt>
                <c:pt idx="4">
                  <c:v>1.2</c:v>
                </c:pt>
                <c:pt idx="5">
                  <c:v>1.7</c:v>
                </c:pt>
                <c:pt idx="6">
                  <c:v>1.7</c:v>
                </c:pt>
                <c:pt idx="7">
                  <c:v>1.4</c:v>
                </c:pt>
                <c:pt idx="8">
                  <c:v>1.5</c:v>
                </c:pt>
                <c:pt idx="9">
                  <c:v>1.9</c:v>
                </c:pt>
                <c:pt idx="10">
                  <c:v>1.9</c:v>
                </c:pt>
                <c:pt idx="11">
                  <c:v>1.7</c:v>
                </c:pt>
                <c:pt idx="12">
                  <c:v>1.8</c:v>
                </c:pt>
                <c:pt idx="13">
                  <c:v>2</c:v>
                </c:pt>
                <c:pt idx="14">
                  <c:v>5.4</c:v>
                </c:pt>
                <c:pt idx="15">
                  <c:v>4.5999999999999996</c:v>
                </c:pt>
                <c:pt idx="16">
                  <c:v>4.5</c:v>
                </c:pt>
                <c:pt idx="17">
                  <c:v>3.9</c:v>
                </c:pt>
                <c:pt idx="18">
                  <c:v>3.5</c:v>
                </c:pt>
                <c:pt idx="19">
                  <c:v>3.9</c:v>
                </c:pt>
                <c:pt idx="20">
                  <c:v>3.6</c:v>
                </c:pt>
                <c:pt idx="21">
                  <c:v>3.5</c:v>
                </c:pt>
                <c:pt idx="22">
                  <c:v>3.2</c:v>
                </c:pt>
                <c:pt idx="23">
                  <c:v>3.4</c:v>
                </c:pt>
                <c:pt idx="24">
                  <c:v>5.9</c:v>
                </c:pt>
                <c:pt idx="25">
                  <c:v>4.7</c:v>
                </c:pt>
                <c:pt idx="26">
                  <c:v>4.0999999999999996</c:v>
                </c:pt>
                <c:pt idx="27">
                  <c:v>4.3</c:v>
                </c:pt>
                <c:pt idx="28">
                  <c:v>3.8</c:v>
                </c:pt>
                <c:pt idx="29">
                  <c:v>3.6</c:v>
                </c:pt>
                <c:pt idx="30">
                  <c:v>2.7</c:v>
                </c:pt>
                <c:pt idx="31">
                  <c:v>2.4</c:v>
                </c:pt>
                <c:pt idx="32">
                  <c:v>2.1</c:v>
                </c:pt>
                <c:pt idx="33">
                  <c:v>2.6</c:v>
                </c:pt>
                <c:pt idx="34">
                  <c:v>1.8</c:v>
                </c:pt>
                <c:pt idx="35">
                  <c:v>1.7</c:v>
                </c:pt>
                <c:pt idx="36">
                  <c:v>0.8</c:v>
                </c:pt>
                <c:pt idx="37">
                  <c:v>0.5</c:v>
                </c:pt>
                <c:pt idx="38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204-47E6-AD55-689B4977ED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31"/>
        <c:overlap val="-27"/>
        <c:axId val="426391544"/>
        <c:axId val="426396136"/>
      </c:barChart>
      <c:catAx>
        <c:axId val="42639154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sz="1100" b="1">
                    <a:solidFill>
                      <a:sysClr val="windowText" lastClr="000000"/>
                    </a:solidFill>
                  </a:rPr>
                  <a:t>Первичные баллы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100" b="1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6396136"/>
        <c:crosses val="autoZero"/>
        <c:auto val="1"/>
        <c:lblAlgn val="ctr"/>
        <c:lblOffset val="100"/>
        <c:noMultiLvlLbl val="0"/>
      </c:catAx>
      <c:valAx>
        <c:axId val="4263961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Доли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63915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 результатов ВПР по русскому языку (5 класс) по РСО-Алания и РФ</a:t>
            </a:r>
            <a:endParaRPr lang="ru-RU" sz="12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1"/>
          <c:order val="0"/>
          <c:tx>
            <c:strRef>
              <c:f>'Рус. яз'!$C$7</c:f>
              <c:strCache>
                <c:ptCount val="1"/>
                <c:pt idx="0">
                  <c:v>РСО-А</c:v>
                </c:pt>
              </c:strCache>
            </c:strRef>
          </c:tx>
          <c:spPr>
            <a:ln w="31750" cap="rnd">
              <a:solidFill>
                <a:schemeClr val="accent1">
                  <a:lumMod val="75000"/>
                </a:schemeClr>
              </a:solidFill>
              <a:round/>
            </a:ln>
            <a:effectLst/>
          </c:spPr>
          <c:marker>
            <c:symbol val="none"/>
          </c:marker>
          <c:val>
            <c:numRef>
              <c:f>'Рус. яз'!$D$7:$AP$7</c:f>
              <c:numCache>
                <c:formatCode>General</c:formatCode>
                <c:ptCount val="39"/>
                <c:pt idx="0">
                  <c:v>0.6</c:v>
                </c:pt>
                <c:pt idx="1">
                  <c:v>0.5</c:v>
                </c:pt>
                <c:pt idx="2">
                  <c:v>0.8</c:v>
                </c:pt>
                <c:pt idx="3">
                  <c:v>1</c:v>
                </c:pt>
                <c:pt idx="4">
                  <c:v>1.2</c:v>
                </c:pt>
                <c:pt idx="5">
                  <c:v>1.7</c:v>
                </c:pt>
                <c:pt idx="6">
                  <c:v>1.7</c:v>
                </c:pt>
                <c:pt idx="7">
                  <c:v>1.4</c:v>
                </c:pt>
                <c:pt idx="8">
                  <c:v>1.5</c:v>
                </c:pt>
                <c:pt idx="9">
                  <c:v>1.9</c:v>
                </c:pt>
                <c:pt idx="10">
                  <c:v>1.9</c:v>
                </c:pt>
                <c:pt idx="11">
                  <c:v>1.7</c:v>
                </c:pt>
                <c:pt idx="12">
                  <c:v>1.8</c:v>
                </c:pt>
                <c:pt idx="13">
                  <c:v>2</c:v>
                </c:pt>
                <c:pt idx="14">
                  <c:v>5.4</c:v>
                </c:pt>
                <c:pt idx="15">
                  <c:v>4.5999999999999996</c:v>
                </c:pt>
                <c:pt idx="16">
                  <c:v>4.5</c:v>
                </c:pt>
                <c:pt idx="17">
                  <c:v>3.9</c:v>
                </c:pt>
                <c:pt idx="18">
                  <c:v>3.5</c:v>
                </c:pt>
                <c:pt idx="19">
                  <c:v>3.9</c:v>
                </c:pt>
                <c:pt idx="20">
                  <c:v>3.6</c:v>
                </c:pt>
                <c:pt idx="21">
                  <c:v>3.5</c:v>
                </c:pt>
                <c:pt idx="22">
                  <c:v>3.2</c:v>
                </c:pt>
                <c:pt idx="23">
                  <c:v>3.4</c:v>
                </c:pt>
                <c:pt idx="24">
                  <c:v>5.9</c:v>
                </c:pt>
                <c:pt idx="25">
                  <c:v>4.7</c:v>
                </c:pt>
                <c:pt idx="26">
                  <c:v>4.0999999999999996</c:v>
                </c:pt>
                <c:pt idx="27">
                  <c:v>4.3</c:v>
                </c:pt>
                <c:pt idx="28">
                  <c:v>3.8</c:v>
                </c:pt>
                <c:pt idx="29">
                  <c:v>3.6</c:v>
                </c:pt>
                <c:pt idx="30">
                  <c:v>2.7</c:v>
                </c:pt>
                <c:pt idx="31">
                  <c:v>2.4</c:v>
                </c:pt>
                <c:pt idx="32">
                  <c:v>2.1</c:v>
                </c:pt>
                <c:pt idx="33">
                  <c:v>2.6</c:v>
                </c:pt>
                <c:pt idx="34">
                  <c:v>1.8</c:v>
                </c:pt>
                <c:pt idx="35">
                  <c:v>1.7</c:v>
                </c:pt>
                <c:pt idx="36">
                  <c:v>0.8</c:v>
                </c:pt>
                <c:pt idx="37">
                  <c:v>0.5</c:v>
                </c:pt>
                <c:pt idx="38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A11-4B09-B3FC-66924497B9EE}"/>
            </c:ext>
          </c:extLst>
        </c:ser>
        <c:ser>
          <c:idx val="2"/>
          <c:order val="1"/>
          <c:tx>
            <c:strRef>
              <c:f>'Рус. яз'!$C$8</c:f>
              <c:strCache>
                <c:ptCount val="1"/>
                <c:pt idx="0">
                  <c:v>РФ</c:v>
                </c:pt>
              </c:strCache>
            </c:strRef>
          </c:tx>
          <c:spPr>
            <a:ln w="28575" cap="rnd">
              <a:solidFill>
                <a:schemeClr val="accent2">
                  <a:lumMod val="75000"/>
                </a:schemeClr>
              </a:solidFill>
              <a:prstDash val="sysDash"/>
              <a:round/>
            </a:ln>
            <a:effectLst/>
          </c:spPr>
          <c:marker>
            <c:symbol val="none"/>
          </c:marker>
          <c:val>
            <c:numRef>
              <c:f>'Рус. яз'!$D$8:$AP$8</c:f>
              <c:numCache>
                <c:formatCode>General</c:formatCode>
                <c:ptCount val="39"/>
                <c:pt idx="0">
                  <c:v>0.2</c:v>
                </c:pt>
                <c:pt idx="1">
                  <c:v>0.2</c:v>
                </c:pt>
                <c:pt idx="2">
                  <c:v>0.4</c:v>
                </c:pt>
                <c:pt idx="3">
                  <c:v>0.6</c:v>
                </c:pt>
                <c:pt idx="4">
                  <c:v>0.7</c:v>
                </c:pt>
                <c:pt idx="5">
                  <c:v>0.8</c:v>
                </c:pt>
                <c:pt idx="6">
                  <c:v>1</c:v>
                </c:pt>
                <c:pt idx="7">
                  <c:v>1.1000000000000001</c:v>
                </c:pt>
                <c:pt idx="8">
                  <c:v>1.2</c:v>
                </c:pt>
                <c:pt idx="9">
                  <c:v>1.3</c:v>
                </c:pt>
                <c:pt idx="10">
                  <c:v>1.4</c:v>
                </c:pt>
                <c:pt idx="11">
                  <c:v>1.5</c:v>
                </c:pt>
                <c:pt idx="12">
                  <c:v>1.5</c:v>
                </c:pt>
                <c:pt idx="13">
                  <c:v>1.6</c:v>
                </c:pt>
                <c:pt idx="14">
                  <c:v>4.3</c:v>
                </c:pt>
                <c:pt idx="15">
                  <c:v>3.4</c:v>
                </c:pt>
                <c:pt idx="16">
                  <c:v>3.2</c:v>
                </c:pt>
                <c:pt idx="17">
                  <c:v>3.3</c:v>
                </c:pt>
                <c:pt idx="18">
                  <c:v>3.4</c:v>
                </c:pt>
                <c:pt idx="19">
                  <c:v>3.5</c:v>
                </c:pt>
                <c:pt idx="20">
                  <c:v>3.6</c:v>
                </c:pt>
                <c:pt idx="21">
                  <c:v>3.7</c:v>
                </c:pt>
                <c:pt idx="22">
                  <c:v>3.8</c:v>
                </c:pt>
                <c:pt idx="23">
                  <c:v>3.9</c:v>
                </c:pt>
                <c:pt idx="24">
                  <c:v>5.4</c:v>
                </c:pt>
                <c:pt idx="25">
                  <c:v>5</c:v>
                </c:pt>
                <c:pt idx="26">
                  <c:v>4.7</c:v>
                </c:pt>
                <c:pt idx="27">
                  <c:v>4.7</c:v>
                </c:pt>
                <c:pt idx="28">
                  <c:v>4.5999999999999996</c:v>
                </c:pt>
                <c:pt idx="29">
                  <c:v>4.4000000000000004</c:v>
                </c:pt>
                <c:pt idx="30">
                  <c:v>4.2</c:v>
                </c:pt>
                <c:pt idx="31">
                  <c:v>3.8</c:v>
                </c:pt>
                <c:pt idx="32">
                  <c:v>3.4</c:v>
                </c:pt>
                <c:pt idx="33">
                  <c:v>3.4</c:v>
                </c:pt>
                <c:pt idx="34">
                  <c:v>2.6</c:v>
                </c:pt>
                <c:pt idx="35">
                  <c:v>1.9</c:v>
                </c:pt>
                <c:pt idx="36">
                  <c:v>1.3</c:v>
                </c:pt>
                <c:pt idx="37">
                  <c:v>0.8</c:v>
                </c:pt>
                <c:pt idx="38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A11-4B09-B3FC-66924497B9E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423652184"/>
        <c:axId val="423654152"/>
      </c:lineChart>
      <c:catAx>
        <c:axId val="42365218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Первичные баллы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3654152"/>
        <c:crosses val="autoZero"/>
        <c:auto val="1"/>
        <c:lblAlgn val="ctr"/>
        <c:lblOffset val="100"/>
        <c:noMultiLvlLbl val="0"/>
      </c:catAx>
      <c:valAx>
        <c:axId val="4236541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Доли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36521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 i="0" baseline="0"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Результаты ВПР по русскому языку 5 класс </a:t>
            </a:r>
            <a:endParaRPr lang="ru-RU" sz="1200"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'Рус. яз'!$C$32</c:f>
              <c:strCache>
                <c:ptCount val="1"/>
                <c:pt idx="0">
                  <c:v>РСО-Алания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'Рус. яз'!$D$31:$G$31</c:f>
              <c:strCache>
                <c:ptCount val="4"/>
                <c:pt idx="0">
                  <c:v>"2"</c:v>
                </c:pt>
                <c:pt idx="1">
                  <c:v>"3"</c:v>
                </c:pt>
                <c:pt idx="2">
                  <c:v>"4"</c:v>
                </c:pt>
                <c:pt idx="3">
                  <c:v>"5"</c:v>
                </c:pt>
              </c:strCache>
            </c:strRef>
          </c:cat>
          <c:val>
            <c:numRef>
              <c:f>'Рус. яз'!$D$32:$G$32</c:f>
              <c:numCache>
                <c:formatCode>0.0</c:formatCode>
                <c:ptCount val="4"/>
                <c:pt idx="0">
                  <c:v>19.5</c:v>
                </c:pt>
                <c:pt idx="1">
                  <c:v>39.369999999999997</c:v>
                </c:pt>
                <c:pt idx="2">
                  <c:v>33.549999999999997</c:v>
                </c:pt>
                <c:pt idx="3">
                  <c:v>7.58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EA6-4C3F-8BB8-628C22119E1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79292296"/>
        <c:axId val="479292952"/>
      </c:barChart>
      <c:catAx>
        <c:axId val="4792922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Отметки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79292952"/>
        <c:crosses val="autoZero"/>
        <c:auto val="1"/>
        <c:lblAlgn val="ctr"/>
        <c:lblOffset val="100"/>
        <c:noMultiLvlLbl val="0"/>
      </c:catAx>
      <c:valAx>
        <c:axId val="4792929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792922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 доли участников ВПР по русскому языку, получивших отметки "2" и "5" по МО</a:t>
            </a:r>
            <a:endParaRPr lang="ru-RU" sz="12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'Рус. яз'!$D$87</c:f>
              <c:strCache>
                <c:ptCount val="1"/>
                <c:pt idx="0">
                  <c:v>"2"</c:v>
                </c:pt>
              </c:strCache>
            </c:strRef>
          </c:tx>
          <c:spPr>
            <a:pattFill prst="dashHorz">
              <a:fgClr>
                <a:schemeClr val="tx2">
                  <a:lumMod val="50000"/>
                </a:schemeClr>
              </a:fgClr>
              <a:bgClr>
                <a:schemeClr val="bg1"/>
              </a:bgClr>
            </a:pattFill>
            <a:ln w="19050">
              <a:solidFill>
                <a:schemeClr val="bg2">
                  <a:lumMod val="25000"/>
                </a:schemeClr>
              </a:solidFill>
            </a:ln>
            <a:effectLst/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AE6-493C-B7FB-7AB68091ECD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'Рус. яз'!$C$88:$C$98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Правобережный р-н</c:v>
                </c:pt>
                <c:pt idx="8">
                  <c:v>Пригородный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'Рус. яз'!$D$88:$D$98</c:f>
              <c:numCache>
                <c:formatCode>0.0</c:formatCode>
                <c:ptCount val="11"/>
                <c:pt idx="0">
                  <c:v>19.5</c:v>
                </c:pt>
                <c:pt idx="1">
                  <c:v>18.399999999999999</c:v>
                </c:pt>
                <c:pt idx="2">
                  <c:v>13.48</c:v>
                </c:pt>
                <c:pt idx="3">
                  <c:v>30.28</c:v>
                </c:pt>
                <c:pt idx="4">
                  <c:v>27.17</c:v>
                </c:pt>
                <c:pt idx="5">
                  <c:v>28.69</c:v>
                </c:pt>
                <c:pt idx="6">
                  <c:v>18.86</c:v>
                </c:pt>
                <c:pt idx="7">
                  <c:v>28.22</c:v>
                </c:pt>
                <c:pt idx="8">
                  <c:v>21.01</c:v>
                </c:pt>
                <c:pt idx="9">
                  <c:v>15.64</c:v>
                </c:pt>
                <c:pt idx="10">
                  <c:v>17.72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AE6-493C-B7FB-7AB68091ECD8}"/>
            </c:ext>
          </c:extLst>
        </c:ser>
        <c:ser>
          <c:idx val="1"/>
          <c:order val="1"/>
          <c:tx>
            <c:strRef>
              <c:f>'Рус. яз'!$E$87</c:f>
              <c:strCache>
                <c:ptCount val="1"/>
                <c:pt idx="0">
                  <c:v>"5"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2626262626262626E-2"/>
                  <c:y val="-6.584362139917756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AE6-493C-B7FB-7AB68091ECD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'Рус. яз'!$C$88:$C$98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Правобережный р-н</c:v>
                </c:pt>
                <c:pt idx="8">
                  <c:v>Пригородный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'Рус. яз'!$E$88:$E$98</c:f>
              <c:numCache>
                <c:formatCode>0.0</c:formatCode>
                <c:ptCount val="11"/>
                <c:pt idx="0">
                  <c:v>7.58</c:v>
                </c:pt>
                <c:pt idx="1">
                  <c:v>6.23</c:v>
                </c:pt>
                <c:pt idx="2">
                  <c:v>8.7799999999999994</c:v>
                </c:pt>
                <c:pt idx="3">
                  <c:v>2.79</c:v>
                </c:pt>
                <c:pt idx="4">
                  <c:v>6.36</c:v>
                </c:pt>
                <c:pt idx="5">
                  <c:v>9.16</c:v>
                </c:pt>
                <c:pt idx="6">
                  <c:v>7.6</c:v>
                </c:pt>
                <c:pt idx="7">
                  <c:v>5.73</c:v>
                </c:pt>
                <c:pt idx="8">
                  <c:v>5.96</c:v>
                </c:pt>
                <c:pt idx="9">
                  <c:v>11.55</c:v>
                </c:pt>
                <c:pt idx="10">
                  <c:v>7.63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8AE6-493C-B7FB-7AB68091ECD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20007120"/>
        <c:axId val="420007448"/>
      </c:barChart>
      <c:catAx>
        <c:axId val="4200071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0007448"/>
        <c:crosses val="autoZero"/>
        <c:auto val="1"/>
        <c:lblAlgn val="ctr"/>
        <c:lblOffset val="100"/>
        <c:noMultiLvlLbl val="0"/>
      </c:catAx>
      <c:valAx>
        <c:axId val="4200074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00071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30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b="0" kern="1200" spc="20" baseline="0"/>
  </cs:categoryAxis>
  <cs:chartArea mods="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 cmpd="sng" algn="ctr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/>
        </a:solidFill>
        <a:round/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  <a:alpha val="33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dk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gradFill>
        <a:gsLst>
          <a:gs pos="100000">
            <a:schemeClr val="lt1">
              <a:lumMod val="95000"/>
            </a:schemeClr>
          </a:gs>
          <a:gs pos="0">
            <a:schemeClr val="lt1"/>
          </a:gs>
        </a:gsLst>
        <a:lin ang="5400000" scaled="0"/>
      </a:gradFill>
    </cs:spPr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dk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30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b="0" kern="1200" spc="20" baseline="0"/>
  </cs:categoryAxis>
  <cs:chartArea mods="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 cmpd="sng" algn="ctr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/>
        </a:solidFill>
        <a:round/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  <a:alpha val="33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dk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gradFill>
        <a:gsLst>
          <a:gs pos="100000">
            <a:schemeClr val="lt1">
              <a:lumMod val="95000"/>
            </a:schemeClr>
          </a:gs>
          <a:gs pos="0">
            <a:schemeClr val="lt1"/>
          </a:gs>
        </a:gsLst>
        <a:lin ang="5400000" scaled="0"/>
      </a:gradFill>
    </cs:spPr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dk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57DB10-D47A-494E-81D4-3F7BB973B3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90</Pages>
  <Words>21112</Words>
  <Characters>120343</Characters>
  <Application>Microsoft Office Word</Application>
  <DocSecurity>0</DocSecurity>
  <Lines>1002</Lines>
  <Paragraphs>282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Хачатурян Сусанна Альбертоана</dc:creator>
  <cp:keywords/>
  <dc:description/>
  <cp:lastModifiedBy>RePack by Diakov</cp:lastModifiedBy>
  <cp:revision>21</cp:revision>
  <dcterms:created xsi:type="dcterms:W3CDTF">2020-12-04T12:33:00Z</dcterms:created>
  <dcterms:modified xsi:type="dcterms:W3CDTF">2020-12-14T16:29:00Z</dcterms:modified>
</cp:coreProperties>
</file>